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034D5" w14:textId="77777777" w:rsidR="00977DF5" w:rsidRDefault="00977DF5">
      <w:pPr>
        <w:rPr>
          <w:sz w:val="22"/>
        </w:rPr>
      </w:pPr>
    </w:p>
    <w:p w14:paraId="1687B030" w14:textId="77777777" w:rsidR="00C400EC" w:rsidRDefault="007D172A" w:rsidP="00C400EC">
      <w:pPr>
        <w:pStyle w:val="Subheading1"/>
        <w:rPr>
          <w:rStyle w:val="Headline2Char"/>
          <w:sz w:val="48"/>
          <w:szCs w:val="48"/>
          <w:lang w:val="da-DK"/>
        </w:rPr>
      </w:pPr>
      <w:bookmarkStart w:id="0" w:name="tempHer"/>
      <w:bookmarkEnd w:id="0"/>
      <w:r>
        <w:rPr>
          <w:rStyle w:val="Headline1Char"/>
          <w:b w:val="0"/>
          <w:bCs w:val="0"/>
          <w:lang w:val="da-DK"/>
        </w:rPr>
        <w:t>Vannanalysepakker 2023</w:t>
      </w:r>
    </w:p>
    <w:p w14:paraId="6E7EEEFC" w14:textId="77777777" w:rsidR="00C400EC" w:rsidRPr="00BE4B58" w:rsidRDefault="007D172A" w:rsidP="00C400EC">
      <w:pPr>
        <w:pStyle w:val="Subheading1"/>
        <w:rPr>
          <w:sz w:val="22"/>
          <w:lang w:val="da-DK"/>
        </w:rPr>
      </w:pPr>
      <w:r w:rsidRPr="00D31077">
        <w:rPr>
          <w:rStyle w:val="Headline2Char"/>
          <w:sz w:val="28"/>
          <w:szCs w:val="28"/>
          <w:lang w:val="da-DK"/>
        </w:rPr>
        <w:t xml:space="preserve"> </w:t>
      </w:r>
      <w:r w:rsidRPr="00BE4B58">
        <w:rPr>
          <w:rStyle w:val="Headline2Char"/>
          <w:sz w:val="28"/>
          <w:szCs w:val="28"/>
          <w:lang w:val="da-DK"/>
        </w:rPr>
        <w:t>For nettbestilling:</w:t>
      </w:r>
      <w:r w:rsidRPr="00D943C1">
        <w:rPr>
          <w:spacing w:val="-5"/>
          <w:lang w:val="da-DK"/>
        </w:rPr>
        <w:t xml:space="preserve"> </w:t>
      </w:r>
      <w:hyperlink r:id="rId7" w:history="1">
        <w:r w:rsidRPr="00D943C1">
          <w:rPr>
            <w:rStyle w:val="Hyperlink"/>
            <w:color w:val="4F81BD" w:themeColor="accent1"/>
            <w:u w:color="0000FF"/>
            <w:lang w:val="da-DK"/>
          </w:rPr>
          <w:t>www.vanntest.no</w:t>
        </w:r>
      </w:hyperlink>
    </w:p>
    <w:p w14:paraId="16A339AD" w14:textId="77777777" w:rsidR="00C400EC" w:rsidRPr="00BE4B58" w:rsidRDefault="007D172A" w:rsidP="00C400EC">
      <w:pPr>
        <w:rPr>
          <w:color w:val="0000FF"/>
          <w:sz w:val="18"/>
          <w:szCs w:val="18"/>
          <w:lang w:val="da-DK" w:eastAsia="sv-SE"/>
        </w:rPr>
      </w:pPr>
      <w:r w:rsidRPr="00BE4B58">
        <w:rPr>
          <w:sz w:val="18"/>
          <w:szCs w:val="18"/>
        </w:rPr>
        <w:t>Vannprøven må tas ut samme dag (etter kl</w:t>
      </w:r>
      <w:r w:rsidRPr="00BE4B58">
        <w:rPr>
          <w:sz w:val="18"/>
          <w:szCs w:val="18"/>
        </w:rPr>
        <w:t xml:space="preserve"> 11:00 om dagen) som den leveres på postkontoret. Levering av pakken må skje i henhold til de ordinære innleveringsfrister ved postkontorene fra mandag til onsdag, slik at ikke prøvene blir stående over helga. Pakken sendes som” ekspress over natten”. Pakk</w:t>
      </w:r>
      <w:r w:rsidRPr="00BE4B58">
        <w:rPr>
          <w:sz w:val="18"/>
          <w:szCs w:val="18"/>
        </w:rPr>
        <w:t xml:space="preserve">ene sendes til SGS. </w:t>
      </w:r>
      <w:r w:rsidRPr="00BE4B58">
        <w:rPr>
          <w:sz w:val="18"/>
          <w:szCs w:val="18"/>
        </w:rPr>
        <w:br/>
        <w:t>For adresser se på baksiden av arket eller</w:t>
      </w:r>
      <w:r w:rsidRPr="00BE4B58">
        <w:rPr>
          <w:sz w:val="18"/>
          <w:szCs w:val="18"/>
          <w:lang w:val="da-DK" w:eastAsia="sv-SE"/>
        </w:rPr>
        <w:t xml:space="preserve"> </w:t>
      </w:r>
      <w:r w:rsidRPr="00C2116C">
        <w:rPr>
          <w:i/>
          <w:color w:val="0070C0"/>
          <w:sz w:val="18"/>
          <w:szCs w:val="18"/>
          <w:lang w:val="da-DK" w:eastAsia="sv-SE"/>
        </w:rPr>
        <w:t>www.sgs.no/en/campaigns/sgs-analytics-norway</w:t>
      </w:r>
    </w:p>
    <w:p w14:paraId="0EE86CB4" w14:textId="77777777" w:rsidR="00C400EC" w:rsidRPr="00BE4B58" w:rsidRDefault="007D172A" w:rsidP="00C400EC">
      <w:pPr>
        <w:rPr>
          <w:sz w:val="18"/>
          <w:szCs w:val="18"/>
        </w:rPr>
      </w:pPr>
      <w:r w:rsidRPr="00BE4B58">
        <w:rPr>
          <w:sz w:val="18"/>
          <w:szCs w:val="18"/>
        </w:rPr>
        <w:t>Pakkene kan også leveres direkte til SGS´s avdelinger, husk da å levere prøvene samme dag som prøven er tatt ut. Oppbevar prøven kaldt (eks. kjøles</w:t>
      </w:r>
      <w:r w:rsidRPr="00BE4B58">
        <w:rPr>
          <w:sz w:val="18"/>
          <w:szCs w:val="18"/>
        </w:rPr>
        <w:t xml:space="preserve">kap) til den sendes med posten. </w:t>
      </w:r>
      <w:r w:rsidRPr="00BE4B58">
        <w:rPr>
          <w:sz w:val="18"/>
          <w:szCs w:val="18"/>
          <w:lang w:val="da-DK"/>
        </w:rPr>
        <w:t xml:space="preserve">Prøveresultater med </w:t>
      </w:r>
      <w:r w:rsidRPr="00BE4B58">
        <w:rPr>
          <w:sz w:val="18"/>
          <w:szCs w:val="18"/>
        </w:rPr>
        <w:t>faktura sendes skriftlig</w:t>
      </w:r>
      <w:r w:rsidRPr="00BE4B58">
        <w:rPr>
          <w:sz w:val="18"/>
          <w:szCs w:val="18"/>
          <w:lang w:val="da-DK"/>
        </w:rPr>
        <w:t xml:space="preserve"> eller per e-post.</w:t>
      </w:r>
    </w:p>
    <w:p w14:paraId="059EFA7A" w14:textId="77777777" w:rsidR="00C400EC" w:rsidRDefault="007D172A" w:rsidP="00C400EC">
      <w:pPr>
        <w:spacing w:before="5"/>
        <w:rPr>
          <w:b/>
          <w:sz w:val="13"/>
          <w:lang w:val="da-DK"/>
        </w:rPr>
      </w:pPr>
      <w:r>
        <w:rPr>
          <w:b/>
          <w:sz w:val="13"/>
          <w:lang w:val="da-DK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13"/>
          <w:lang w:val="da-DK"/>
        </w:rPr>
        <w:t xml:space="preserve">                       Priser</w:t>
      </w:r>
      <w:r>
        <w:rPr>
          <w:b/>
          <w:spacing w:val="-3"/>
          <w:sz w:val="13"/>
          <w:lang w:val="da-DK"/>
        </w:rPr>
        <w:t xml:space="preserve"> </w:t>
      </w:r>
      <w:r>
        <w:rPr>
          <w:b/>
          <w:sz w:val="13"/>
          <w:lang w:val="da-DK"/>
        </w:rPr>
        <w:t>oppgitt</w:t>
      </w:r>
      <w:r>
        <w:rPr>
          <w:b/>
          <w:spacing w:val="-3"/>
          <w:sz w:val="13"/>
          <w:lang w:val="da-DK"/>
        </w:rPr>
        <w:t xml:space="preserve"> </w:t>
      </w:r>
      <w:r>
        <w:rPr>
          <w:b/>
          <w:sz w:val="13"/>
          <w:lang w:val="da-DK"/>
        </w:rPr>
        <w:t>gjelder</w:t>
      </w:r>
      <w:r>
        <w:rPr>
          <w:b/>
          <w:spacing w:val="-3"/>
          <w:sz w:val="13"/>
          <w:lang w:val="da-DK"/>
        </w:rPr>
        <w:t xml:space="preserve"> </w:t>
      </w:r>
      <w:r>
        <w:rPr>
          <w:b/>
          <w:sz w:val="13"/>
          <w:lang w:val="da-DK"/>
        </w:rPr>
        <w:t>fra</w:t>
      </w:r>
      <w:r>
        <w:rPr>
          <w:b/>
          <w:spacing w:val="-2"/>
          <w:sz w:val="13"/>
          <w:lang w:val="da-DK"/>
        </w:rPr>
        <w:t xml:space="preserve"> </w:t>
      </w:r>
      <w:r>
        <w:rPr>
          <w:b/>
          <w:sz w:val="13"/>
          <w:lang w:val="da-DK"/>
        </w:rPr>
        <w:t>01.01.2023</w:t>
      </w:r>
      <w:r>
        <w:rPr>
          <w:b/>
          <w:spacing w:val="-3"/>
          <w:sz w:val="13"/>
          <w:lang w:val="da-DK"/>
        </w:rPr>
        <w:t xml:space="preserve"> </w:t>
      </w:r>
      <w:r>
        <w:rPr>
          <w:b/>
          <w:sz w:val="13"/>
          <w:lang w:val="da-DK"/>
        </w:rPr>
        <w:t>til</w:t>
      </w:r>
      <w:r>
        <w:rPr>
          <w:b/>
          <w:spacing w:val="3"/>
          <w:sz w:val="13"/>
          <w:lang w:val="da-DK"/>
        </w:rPr>
        <w:t xml:space="preserve"> </w:t>
      </w:r>
      <w:r>
        <w:rPr>
          <w:b/>
          <w:sz w:val="13"/>
          <w:lang w:val="da-DK"/>
        </w:rPr>
        <w:t>31.12.2023</w:t>
      </w:r>
    </w:p>
    <w:tbl>
      <w:tblPr>
        <w:tblStyle w:val="TableNormal1"/>
        <w:tblW w:w="106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5102"/>
        <w:gridCol w:w="1146"/>
        <w:gridCol w:w="132"/>
        <w:gridCol w:w="20"/>
        <w:gridCol w:w="687"/>
        <w:gridCol w:w="6"/>
        <w:gridCol w:w="849"/>
        <w:gridCol w:w="6"/>
      </w:tblGrid>
      <w:tr w:rsidR="00373B27" w14:paraId="1AC65A54" w14:textId="77777777" w:rsidTr="00087480">
        <w:trPr>
          <w:trHeight w:val="29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14:paraId="3EFBDFEE" w14:textId="77777777" w:rsidR="00C400EC" w:rsidRDefault="007D172A" w:rsidP="00557CF9">
            <w:pPr>
              <w:pStyle w:val="TableParagraph"/>
              <w:spacing w:before="97"/>
              <w:ind w:lef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Analyse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14:paraId="5FCA7D7C" w14:textId="77777777" w:rsidR="00C400EC" w:rsidRDefault="007D172A" w:rsidP="00557CF9">
            <w:pPr>
              <w:pStyle w:val="TableParagraph"/>
              <w:spacing w:before="2" w:line="223" w:lineRule="auto"/>
              <w:ind w:left="0" w:right="6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Grense-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verdi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1F497D" w:themeFill="text2"/>
            <w:vAlign w:val="bottom"/>
            <w:hideMark/>
          </w:tcPr>
          <w:p w14:paraId="763CD795" w14:textId="77777777" w:rsidR="00C400EC" w:rsidRDefault="007D172A" w:rsidP="00557CF9">
            <w:pPr>
              <w:pStyle w:val="TableParagraph"/>
              <w:spacing w:before="97"/>
              <w:ind w:lef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Beskrivelse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av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parameteren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14:paraId="172771A8" w14:textId="77777777" w:rsidR="00C400EC" w:rsidRDefault="007D172A" w:rsidP="00557CF9">
            <w:pPr>
              <w:pStyle w:val="TableParagraph"/>
              <w:spacing w:before="1" w:line="180" w:lineRule="atLeast"/>
              <w:ind w:left="0" w:right="35"/>
              <w:rPr>
                <w:b/>
                <w:sz w:val="16"/>
              </w:rPr>
            </w:pPr>
            <w:r>
              <w:rPr>
                <w:b/>
                <w:color w:val="FFFFFF"/>
                <w:sz w:val="18"/>
              </w:rPr>
              <w:t xml:space="preserve">Pris </w:t>
            </w:r>
            <w:r>
              <w:rPr>
                <w:b/>
                <w:color w:val="FFFFFF"/>
                <w:sz w:val="16"/>
              </w:rPr>
              <w:t>inkl.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mva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bottom"/>
            <w:hideMark/>
          </w:tcPr>
          <w:p w14:paraId="5F3FFDB1" w14:textId="77777777" w:rsidR="00C400EC" w:rsidRDefault="007D172A" w:rsidP="00557CF9">
            <w:pPr>
              <w:pStyle w:val="TableParagraph"/>
              <w:spacing w:before="97"/>
              <w:ind w:lef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Kryss av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34F449F7" w14:textId="77777777" w:rsidR="00C400EC" w:rsidRDefault="00C400EC" w:rsidP="00557CF9">
            <w:pPr>
              <w:pStyle w:val="TableParagraph"/>
              <w:spacing w:before="97"/>
              <w:ind w:left="0"/>
              <w:rPr>
                <w:b/>
                <w:color w:val="FFFFFF"/>
                <w:sz w:val="18"/>
              </w:rPr>
            </w:pPr>
          </w:p>
        </w:tc>
      </w:tr>
      <w:tr w:rsidR="00373B27" w14:paraId="0710D4B7" w14:textId="77777777" w:rsidTr="00087480">
        <w:trPr>
          <w:trHeight w:val="91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41AF0" w14:textId="77777777" w:rsidR="00C400EC" w:rsidRPr="00F77A0C" w:rsidRDefault="007D172A" w:rsidP="00557CF9">
            <w:pPr>
              <w:pStyle w:val="TableParagraph"/>
              <w:spacing w:line="189" w:lineRule="exact"/>
              <w:ind w:left="0"/>
              <w:rPr>
                <w:sz w:val="18"/>
                <w:lang w:val="nb-NO"/>
              </w:rPr>
            </w:pPr>
            <w:r w:rsidRPr="00F77A0C">
              <w:rPr>
                <w:sz w:val="18"/>
                <w:lang w:val="nb-NO"/>
              </w:rPr>
              <w:t>Kimtall</w:t>
            </w:r>
          </w:p>
          <w:p w14:paraId="550A3B88" w14:textId="77777777" w:rsidR="00C400EC" w:rsidRPr="00F77A0C" w:rsidRDefault="007D172A" w:rsidP="00557CF9">
            <w:pPr>
              <w:pStyle w:val="TableParagraph"/>
              <w:spacing w:before="11" w:line="264" w:lineRule="auto"/>
              <w:ind w:left="0" w:right="449"/>
              <w:rPr>
                <w:sz w:val="18"/>
                <w:lang w:val="nb-NO"/>
              </w:rPr>
            </w:pPr>
            <w:r w:rsidRPr="00F77A0C">
              <w:rPr>
                <w:spacing w:val="-1"/>
                <w:sz w:val="18"/>
                <w:lang w:val="nb-NO"/>
              </w:rPr>
              <w:t xml:space="preserve">Koliforme </w:t>
            </w:r>
            <w:r w:rsidRPr="00F77A0C">
              <w:rPr>
                <w:sz w:val="18"/>
                <w:lang w:val="nb-NO"/>
              </w:rPr>
              <w:t>bakterier</w:t>
            </w:r>
            <w:r w:rsidRPr="00F77A0C">
              <w:rPr>
                <w:spacing w:val="-47"/>
                <w:sz w:val="18"/>
                <w:lang w:val="nb-NO"/>
              </w:rPr>
              <w:t xml:space="preserve"> </w:t>
            </w:r>
            <w:r w:rsidRPr="00F77A0C">
              <w:rPr>
                <w:sz w:val="18"/>
                <w:lang w:val="nb-NO"/>
              </w:rPr>
              <w:t>E.coli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AC227" w14:textId="77777777" w:rsidR="00C400EC" w:rsidRDefault="007D172A" w:rsidP="00557CF9">
            <w:pPr>
              <w:pStyle w:val="TableParagraph"/>
              <w:spacing w:before="31" w:line="316" w:lineRule="auto"/>
              <w:ind w:left="0" w:right="243"/>
              <w:rPr>
                <w:sz w:val="14"/>
              </w:rPr>
            </w:pPr>
            <w:r>
              <w:rPr>
                <w:sz w:val="14"/>
              </w:rPr>
              <w:t>&lt;100/ml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0/100ml</w:t>
            </w:r>
          </w:p>
          <w:p w14:paraId="4016FB4E" w14:textId="77777777" w:rsidR="00C400EC" w:rsidRDefault="007D172A" w:rsidP="00557CF9">
            <w:pPr>
              <w:pStyle w:val="TableParagraph"/>
              <w:spacing w:line="131" w:lineRule="exact"/>
              <w:ind w:left="0"/>
              <w:rPr>
                <w:sz w:val="14"/>
              </w:rPr>
            </w:pPr>
            <w:r>
              <w:rPr>
                <w:sz w:val="14"/>
              </w:rPr>
              <w:t>0/100ml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CB3AE76" w14:textId="77777777" w:rsidR="00C400EC" w:rsidRPr="00D70C7A" w:rsidRDefault="007D172A" w:rsidP="00557CF9">
            <w:pPr>
              <w:pStyle w:val="TableParagraph"/>
              <w:spacing w:before="1"/>
              <w:ind w:left="0" w:right="122"/>
              <w:jc w:val="both"/>
              <w:rPr>
                <w:sz w:val="16"/>
                <w:lang w:val="nb-NO"/>
              </w:rPr>
            </w:pPr>
            <w:r w:rsidRPr="00D70C7A">
              <w:rPr>
                <w:sz w:val="16"/>
                <w:lang w:val="nb-NO"/>
              </w:rPr>
              <w:t xml:space="preserve">Den bakteriologiske kvaliteten sier noe om </w:t>
            </w:r>
            <w:r w:rsidRPr="00D70C7A">
              <w:rPr>
                <w:sz w:val="16"/>
                <w:lang w:val="nb-NO"/>
              </w:rPr>
              <w:t>vannet er hygieniske trygt</w:t>
            </w:r>
            <w:r w:rsidRPr="00D70C7A">
              <w:rPr>
                <w:spacing w:val="-42"/>
                <w:sz w:val="16"/>
                <w:lang w:val="nb-NO"/>
              </w:rPr>
              <w:t xml:space="preserve"> </w:t>
            </w:r>
            <w:r w:rsidRPr="00D70C7A">
              <w:rPr>
                <w:sz w:val="16"/>
                <w:lang w:val="nb-NO"/>
              </w:rPr>
              <w:t>å drikke. Påvisning av Koliforme bakterier og E. coli kan indikere at</w:t>
            </w:r>
            <w:r w:rsidRPr="00D70C7A">
              <w:rPr>
                <w:spacing w:val="1"/>
                <w:sz w:val="16"/>
                <w:lang w:val="nb-NO"/>
              </w:rPr>
              <w:t xml:space="preserve"> </w:t>
            </w:r>
            <w:r w:rsidRPr="00D70C7A">
              <w:rPr>
                <w:sz w:val="16"/>
                <w:lang w:val="nb-NO"/>
              </w:rPr>
              <w:t>vannet</w:t>
            </w:r>
            <w:r w:rsidRPr="00D70C7A">
              <w:rPr>
                <w:spacing w:val="1"/>
                <w:sz w:val="16"/>
                <w:lang w:val="nb-NO"/>
              </w:rPr>
              <w:t xml:space="preserve"> </w:t>
            </w:r>
            <w:r w:rsidRPr="00D70C7A">
              <w:rPr>
                <w:sz w:val="16"/>
                <w:lang w:val="nb-NO"/>
              </w:rPr>
              <w:t>har</w:t>
            </w:r>
            <w:r w:rsidRPr="00D70C7A">
              <w:rPr>
                <w:spacing w:val="-2"/>
                <w:sz w:val="16"/>
                <w:lang w:val="nb-NO"/>
              </w:rPr>
              <w:t xml:space="preserve"> </w:t>
            </w:r>
            <w:r w:rsidRPr="00D70C7A">
              <w:rPr>
                <w:sz w:val="16"/>
                <w:lang w:val="nb-NO"/>
              </w:rPr>
              <w:t>spor av</w:t>
            </w:r>
            <w:r w:rsidRPr="00D70C7A">
              <w:rPr>
                <w:spacing w:val="-2"/>
                <w:sz w:val="16"/>
                <w:lang w:val="nb-NO"/>
              </w:rPr>
              <w:t xml:space="preserve"> </w:t>
            </w:r>
            <w:r w:rsidRPr="00D70C7A">
              <w:rPr>
                <w:sz w:val="16"/>
                <w:lang w:val="nb-NO"/>
              </w:rPr>
              <w:t>fersk</w:t>
            </w:r>
            <w:r w:rsidRPr="00D70C7A">
              <w:rPr>
                <w:spacing w:val="-2"/>
                <w:sz w:val="16"/>
                <w:lang w:val="nb-NO"/>
              </w:rPr>
              <w:t xml:space="preserve"> </w:t>
            </w:r>
            <w:r w:rsidRPr="00D70C7A">
              <w:rPr>
                <w:sz w:val="16"/>
                <w:lang w:val="nb-NO"/>
              </w:rPr>
              <w:t>kloakk og</w:t>
            </w:r>
            <w:r w:rsidRPr="00D70C7A">
              <w:rPr>
                <w:spacing w:val="-3"/>
                <w:sz w:val="16"/>
                <w:lang w:val="nb-NO"/>
              </w:rPr>
              <w:t xml:space="preserve"> </w:t>
            </w:r>
            <w:r w:rsidRPr="00D70C7A">
              <w:rPr>
                <w:sz w:val="16"/>
                <w:lang w:val="nb-NO"/>
              </w:rPr>
              <w:t>kan</w:t>
            </w:r>
            <w:r w:rsidRPr="00D70C7A">
              <w:rPr>
                <w:spacing w:val="-2"/>
                <w:sz w:val="16"/>
                <w:lang w:val="nb-NO"/>
              </w:rPr>
              <w:t xml:space="preserve"> </w:t>
            </w:r>
            <w:r w:rsidRPr="00D70C7A">
              <w:rPr>
                <w:sz w:val="16"/>
                <w:lang w:val="nb-NO"/>
              </w:rPr>
              <w:t>inneholde</w:t>
            </w:r>
          </w:p>
          <w:p w14:paraId="2438B784" w14:textId="77777777" w:rsidR="00C400EC" w:rsidRPr="00D70C7A" w:rsidRDefault="007D172A" w:rsidP="00557CF9">
            <w:pPr>
              <w:pStyle w:val="TableParagraph"/>
              <w:spacing w:before="2" w:line="168" w:lineRule="exact"/>
              <w:ind w:left="0" w:right="425"/>
              <w:jc w:val="both"/>
              <w:rPr>
                <w:sz w:val="16"/>
                <w:lang w:val="nb-NO"/>
              </w:rPr>
            </w:pPr>
            <w:r w:rsidRPr="00D70C7A">
              <w:rPr>
                <w:sz w:val="16"/>
                <w:lang w:val="nb-NO"/>
              </w:rPr>
              <w:t>sykdomsfremkallende bakterier. Høyt kimtall indikerer innhold av</w:t>
            </w:r>
            <w:r w:rsidRPr="00D70C7A">
              <w:rPr>
                <w:spacing w:val="-42"/>
                <w:sz w:val="16"/>
                <w:lang w:val="nb-NO"/>
              </w:rPr>
              <w:t xml:space="preserve"> </w:t>
            </w:r>
            <w:r w:rsidRPr="00D70C7A">
              <w:rPr>
                <w:sz w:val="16"/>
                <w:lang w:val="nb-NO"/>
              </w:rPr>
              <w:t>organisk</w:t>
            </w:r>
            <w:r w:rsidRPr="00D70C7A">
              <w:rPr>
                <w:spacing w:val="-2"/>
                <w:sz w:val="16"/>
                <w:lang w:val="nb-NO"/>
              </w:rPr>
              <w:t xml:space="preserve"> </w:t>
            </w:r>
            <w:r w:rsidRPr="00D70C7A">
              <w:rPr>
                <w:sz w:val="16"/>
                <w:lang w:val="nb-NO"/>
              </w:rPr>
              <w:t>materiale</w:t>
            </w:r>
            <w:r w:rsidRPr="00D70C7A">
              <w:rPr>
                <w:spacing w:val="-3"/>
                <w:sz w:val="16"/>
                <w:lang w:val="nb-NO"/>
              </w:rPr>
              <w:t xml:space="preserve"> </w:t>
            </w:r>
            <w:r w:rsidRPr="00D70C7A">
              <w:rPr>
                <w:sz w:val="16"/>
                <w:lang w:val="nb-NO"/>
              </w:rPr>
              <w:t>eller</w:t>
            </w:r>
            <w:r w:rsidRPr="00D70C7A">
              <w:rPr>
                <w:spacing w:val="-3"/>
                <w:sz w:val="16"/>
                <w:lang w:val="nb-NO"/>
              </w:rPr>
              <w:t xml:space="preserve"> </w:t>
            </w:r>
            <w:r w:rsidRPr="00D70C7A">
              <w:rPr>
                <w:sz w:val="16"/>
                <w:lang w:val="nb-NO"/>
              </w:rPr>
              <w:t>tilsig</w:t>
            </w:r>
            <w:r w:rsidRPr="00D70C7A">
              <w:rPr>
                <w:spacing w:val="-1"/>
                <w:sz w:val="16"/>
                <w:lang w:val="nb-NO"/>
              </w:rPr>
              <w:t xml:space="preserve"> </w:t>
            </w:r>
            <w:r w:rsidRPr="00D70C7A">
              <w:rPr>
                <w:sz w:val="16"/>
                <w:lang w:val="nb-NO"/>
              </w:rPr>
              <w:t>av</w:t>
            </w:r>
            <w:r w:rsidRPr="00D70C7A">
              <w:rPr>
                <w:spacing w:val="1"/>
                <w:sz w:val="16"/>
                <w:lang w:val="nb-NO"/>
              </w:rPr>
              <w:t xml:space="preserve"> </w:t>
            </w:r>
            <w:r w:rsidRPr="00D70C7A">
              <w:rPr>
                <w:sz w:val="16"/>
                <w:lang w:val="nb-NO"/>
              </w:rPr>
              <w:t>overflatev</w:t>
            </w:r>
            <w:r w:rsidRPr="00D70C7A">
              <w:rPr>
                <w:sz w:val="16"/>
                <w:lang w:val="nb-NO"/>
              </w:rPr>
              <w:t>ann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E503D8" w14:textId="77777777" w:rsidR="00C400EC" w:rsidRPr="00D70C7A" w:rsidRDefault="00C400EC" w:rsidP="00557CF9">
            <w:pPr>
              <w:pStyle w:val="TableParagraph"/>
              <w:ind w:left="0"/>
              <w:rPr>
                <w:b/>
                <w:sz w:val="20"/>
                <w:lang w:val="nb-NO"/>
              </w:rPr>
            </w:pPr>
          </w:p>
          <w:p w14:paraId="22D1347C" w14:textId="77777777" w:rsidR="00C400EC" w:rsidRDefault="007D172A" w:rsidP="00557CF9">
            <w:pPr>
              <w:pStyle w:val="TableParagraph"/>
              <w:spacing w:before="121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931,-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49AB" w14:textId="77777777" w:rsidR="00C400EC" w:rsidRDefault="00C400EC" w:rsidP="00557CF9">
            <w:pPr>
              <w:pStyle w:val="TableParagraph"/>
              <w:ind w:left="0"/>
              <w:rPr>
                <w:b/>
                <w:sz w:val="20"/>
              </w:rPr>
            </w:pPr>
          </w:p>
          <w:p w14:paraId="3432100B" w14:textId="77777777" w:rsidR="00C400EC" w:rsidRDefault="00C400EC" w:rsidP="00557CF9">
            <w:pPr>
              <w:pStyle w:val="TableParagraph"/>
              <w:spacing w:after="1"/>
              <w:ind w:left="0"/>
              <w:rPr>
                <w:b/>
                <w:sz w:val="11"/>
              </w:rPr>
            </w:pPr>
          </w:p>
          <w:p w14:paraId="7F9E578D" w14:textId="77777777" w:rsidR="00C400EC" w:rsidRDefault="007D172A" w:rsidP="00557CF9">
            <w:pPr>
              <w:pStyle w:val="TableParagraph"/>
              <w:spacing w:line="160" w:lineRule="exact"/>
              <w:ind w:left="0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79E53E1D" wp14:editId="6A8CDD50">
                      <wp:extent cx="111760" cy="111760"/>
                      <wp:effectExtent l="9525" t="9525" r="2540" b="2540"/>
                      <wp:docPr id="87" name="Grup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88" name="docshape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27B1B" id="Grupp 87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E9PzzVlAgAAGQUAAA4AAAAAAAAAAAAAAAAALgIAAGRycy9lMm9E&#10;b2MueG1sUEsBAi0AFAAGAAgAAAAhAEIvtf7ZAAAAAwEAAA8AAAAAAAAAAAAAAAAAvwQAAGRycy9k&#10;b3ducmV2LnhtbFBLBQYAAAAABAAEAPMAAADFBQAAAAA=&#10;">
                      <v:rect id="docshape3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o7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rHpS/oBcn0HAAD//wMAUEsBAi0AFAAGAAgAAAAhANvh9svuAAAAhQEAABMAAAAAAAAAAAAAAAAA&#10;AAAAAFtDb250ZW50X1R5cGVzXS54bWxQSwECLQAUAAYACAAAACEAWvQsW78AAAAVAQAACwAAAAAA&#10;AAAAAAAAAAAfAQAAX3JlbHMvLnJlbHNQSwECLQAUAAYACAAAACEAbn6aO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A917" w14:textId="77777777" w:rsidR="00C400EC" w:rsidRDefault="00C400EC" w:rsidP="00557CF9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373B27" w14:paraId="70815F5B" w14:textId="77777777" w:rsidTr="00087480">
        <w:trPr>
          <w:gridAfter w:val="1"/>
          <w:wAfter w:w="6" w:type="dxa"/>
          <w:trHeight w:val="87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1F9D" w14:textId="77777777" w:rsidR="00C400EC" w:rsidRDefault="007D172A" w:rsidP="00557CF9">
            <w:pPr>
              <w:pStyle w:val="TableParagraph"/>
              <w:spacing w:line="194" w:lineRule="exact"/>
              <w:ind w:left="0"/>
              <w:rPr>
                <w:sz w:val="18"/>
              </w:rPr>
            </w:pPr>
            <w:r>
              <w:rPr>
                <w:sz w:val="18"/>
              </w:rPr>
              <w:t>Intestinale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enterokokker</w:t>
            </w:r>
          </w:p>
          <w:p w14:paraId="1172872E" w14:textId="77777777" w:rsidR="00C400EC" w:rsidRDefault="00C400EC" w:rsidP="00557CF9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71B8AB93" w14:textId="77777777" w:rsidR="00C400EC" w:rsidRDefault="007D172A" w:rsidP="00557CF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Clostridium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perfringens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2BA0" w14:textId="77777777" w:rsidR="00C400EC" w:rsidRDefault="007D172A" w:rsidP="00557CF9">
            <w:pPr>
              <w:pStyle w:val="TableParagraph"/>
              <w:spacing w:before="33"/>
              <w:ind w:left="0"/>
              <w:rPr>
                <w:sz w:val="14"/>
              </w:rPr>
            </w:pPr>
            <w:r>
              <w:rPr>
                <w:sz w:val="14"/>
              </w:rPr>
              <w:t>0/100ml</w:t>
            </w:r>
          </w:p>
          <w:p w14:paraId="5FE57177" w14:textId="77777777" w:rsidR="00C400EC" w:rsidRDefault="00C400EC" w:rsidP="00557CF9">
            <w:pPr>
              <w:pStyle w:val="TableParagraph"/>
              <w:ind w:left="0"/>
              <w:rPr>
                <w:b/>
                <w:sz w:val="16"/>
              </w:rPr>
            </w:pPr>
          </w:p>
          <w:p w14:paraId="003EC1FE" w14:textId="77777777" w:rsidR="00C400EC" w:rsidRDefault="00C400EC" w:rsidP="00557CF9">
            <w:pPr>
              <w:pStyle w:val="TableParagraph"/>
              <w:ind w:left="0"/>
              <w:rPr>
                <w:b/>
                <w:sz w:val="16"/>
              </w:rPr>
            </w:pPr>
          </w:p>
          <w:p w14:paraId="02A4E600" w14:textId="77777777" w:rsidR="00C400EC" w:rsidRDefault="007D172A" w:rsidP="00557CF9">
            <w:pPr>
              <w:pStyle w:val="TableParagraph"/>
              <w:spacing w:before="127"/>
              <w:ind w:left="0"/>
              <w:rPr>
                <w:sz w:val="14"/>
              </w:rPr>
            </w:pPr>
            <w:r>
              <w:rPr>
                <w:sz w:val="14"/>
              </w:rPr>
              <w:t>0/100ml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B182E60" w14:textId="77777777" w:rsidR="00C400EC" w:rsidRPr="00D943C1" w:rsidRDefault="007D172A" w:rsidP="00557CF9">
            <w:pPr>
              <w:pStyle w:val="TableParagraph"/>
              <w:ind w:left="0" w:right="225"/>
              <w:rPr>
                <w:sz w:val="16"/>
                <w:lang w:val="da-DK"/>
              </w:rPr>
            </w:pPr>
            <w:r w:rsidRPr="00D943C1">
              <w:rPr>
                <w:sz w:val="16"/>
                <w:lang w:val="da-DK"/>
              </w:rPr>
              <w:t>Enterokokker og Clostridier (overflatevann) finnes også i kloakk og</w:t>
            </w:r>
            <w:r w:rsidRPr="00D943C1">
              <w:rPr>
                <w:spacing w:val="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kan overleve i vann i lang tid. Påvisning av Enterokokker og/ eller</w:t>
            </w:r>
            <w:r w:rsidRPr="00D943C1">
              <w:rPr>
                <w:spacing w:val="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 xml:space="preserve">Clostridier (uten E. coli) </w:t>
            </w:r>
            <w:r w:rsidRPr="00D943C1">
              <w:rPr>
                <w:sz w:val="16"/>
                <w:lang w:val="da-DK"/>
              </w:rPr>
              <w:t>indikerer at virus eller paracittcyster fortsatt</w:t>
            </w:r>
            <w:r w:rsidRPr="00D943C1">
              <w:rPr>
                <w:spacing w:val="-4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kan</w:t>
            </w:r>
            <w:r w:rsidRPr="00D943C1">
              <w:rPr>
                <w:spacing w:val="-4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være</w:t>
            </w:r>
            <w:r w:rsidRPr="00D943C1">
              <w:rPr>
                <w:spacing w:val="-3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i</w:t>
            </w:r>
            <w:r w:rsidRPr="00D943C1">
              <w:rPr>
                <w:spacing w:val="-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vannet.</w:t>
            </w:r>
            <w:r w:rsidRPr="00D943C1">
              <w:rPr>
                <w:spacing w:val="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Disse</w:t>
            </w:r>
            <w:r w:rsidRPr="00D943C1">
              <w:rPr>
                <w:spacing w:val="-4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analysene</w:t>
            </w:r>
            <w:r w:rsidRPr="00D943C1">
              <w:rPr>
                <w:spacing w:val="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gir</w:t>
            </w:r>
            <w:r w:rsidRPr="00D943C1">
              <w:rPr>
                <w:spacing w:val="-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altså et</w:t>
            </w:r>
            <w:r w:rsidRPr="00D943C1">
              <w:rPr>
                <w:spacing w:val="-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mer fullstendig</w:t>
            </w:r>
            <w:r w:rsidRPr="00D943C1">
              <w:rPr>
                <w:spacing w:val="-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bilde</w:t>
            </w:r>
          </w:p>
          <w:p w14:paraId="39B7C658" w14:textId="77777777" w:rsidR="00C400EC" w:rsidRPr="00D943C1" w:rsidRDefault="007D172A" w:rsidP="00557CF9">
            <w:pPr>
              <w:pStyle w:val="TableParagraph"/>
              <w:spacing w:line="162" w:lineRule="exact"/>
              <w:ind w:left="0"/>
              <w:rPr>
                <w:sz w:val="16"/>
                <w:lang w:val="da-DK"/>
              </w:rPr>
            </w:pPr>
            <w:r w:rsidRPr="00D943C1">
              <w:rPr>
                <w:sz w:val="16"/>
                <w:lang w:val="da-DK"/>
              </w:rPr>
              <w:t>av</w:t>
            </w:r>
            <w:r w:rsidRPr="00D943C1">
              <w:rPr>
                <w:spacing w:val="-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vannets bakteriologiske</w:t>
            </w:r>
            <w:r w:rsidRPr="00D943C1">
              <w:rPr>
                <w:spacing w:val="-4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kvalitet</w:t>
            </w:r>
            <w:r w:rsidRPr="00D943C1">
              <w:rPr>
                <w:spacing w:val="-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i</w:t>
            </w:r>
            <w:r w:rsidRPr="00D943C1">
              <w:rPr>
                <w:spacing w:val="-3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forhold</w:t>
            </w:r>
            <w:r w:rsidRPr="00D943C1">
              <w:rPr>
                <w:spacing w:val="-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til Drikkevannsforskriften.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4101BC" w14:textId="77777777" w:rsidR="00C400EC" w:rsidRDefault="007D172A" w:rsidP="00557CF9">
            <w:pPr>
              <w:pStyle w:val="TableParagraph"/>
              <w:spacing w:before="27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288,-</w:t>
            </w:r>
          </w:p>
          <w:p w14:paraId="0AEC70B4" w14:textId="77777777" w:rsidR="00C400EC" w:rsidRDefault="00C400EC" w:rsidP="00557CF9">
            <w:pPr>
              <w:pStyle w:val="TableParagraph"/>
              <w:ind w:left="0"/>
              <w:rPr>
                <w:b/>
                <w:sz w:val="20"/>
              </w:rPr>
            </w:pPr>
          </w:p>
          <w:p w14:paraId="2BAC4FFB" w14:textId="77777777" w:rsidR="00C400EC" w:rsidRDefault="00C400EC" w:rsidP="00557CF9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0C851891" w14:textId="77777777" w:rsidR="00C400EC" w:rsidRDefault="007D172A" w:rsidP="00557CF9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369,-</w:t>
            </w:r>
          </w:p>
        </w:tc>
        <w:tc>
          <w:tcPr>
            <w:tcW w:w="1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0C37FB" w14:textId="77777777" w:rsidR="00C400EC" w:rsidRDefault="00C400EC" w:rsidP="00557CF9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4CC9910" w14:textId="77777777" w:rsidR="00C400EC" w:rsidRDefault="00C400EC" w:rsidP="00557CF9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0818BE7A" w14:textId="77777777" w:rsidR="00C400EC" w:rsidRDefault="00C400EC" w:rsidP="00557CF9">
            <w:pPr>
              <w:pStyle w:val="TableParagraph"/>
              <w:ind w:left="-440" w:hanging="206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50029F" w14:textId="77777777" w:rsidR="00C400EC" w:rsidRDefault="00C400EC" w:rsidP="00557CF9">
            <w:pPr>
              <w:pStyle w:val="TableParagraph"/>
              <w:ind w:left="-440" w:hanging="206"/>
              <w:rPr>
                <w:rFonts w:ascii="Times New Roman"/>
                <w:sz w:val="10"/>
              </w:rPr>
            </w:pPr>
          </w:p>
        </w:tc>
      </w:tr>
      <w:tr w:rsidR="00373B27" w14:paraId="69C6C856" w14:textId="77777777" w:rsidTr="00087480">
        <w:trPr>
          <w:trHeight w:val="71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41ED8" w14:textId="77777777" w:rsidR="00C400EC" w:rsidRDefault="00C400EC" w:rsidP="00557CF9">
            <w:pPr>
              <w:rPr>
                <w:rFonts w:eastAsia="Arial" w:cs="Arial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016D1" w14:textId="77777777" w:rsidR="00C400EC" w:rsidRDefault="00C400EC" w:rsidP="00557CF9">
            <w:pPr>
              <w:rPr>
                <w:rFonts w:eastAsia="Arial" w:cs="Arial"/>
                <w:sz w:val="14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2C81B4E" w14:textId="77777777" w:rsidR="00C400EC" w:rsidRDefault="00C400EC" w:rsidP="00557CF9">
            <w:pPr>
              <w:rPr>
                <w:rFonts w:eastAsia="Arial" w:cs="Arial"/>
                <w:sz w:val="16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C4ED5" w14:textId="77777777" w:rsidR="00C400EC" w:rsidRDefault="00C400EC" w:rsidP="00557CF9">
            <w:pPr>
              <w:rPr>
                <w:rFonts w:eastAsia="Arial" w:cs="Arial"/>
                <w:b/>
                <w:sz w:val="18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36DD" w14:textId="77777777" w:rsidR="00C400EC" w:rsidRDefault="007D172A" w:rsidP="00557C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9132CCA" wp14:editId="2FAA1C5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-55055</wp:posOffset>
                      </wp:positionV>
                      <wp:extent cx="128270" cy="128270"/>
                      <wp:effectExtent l="0" t="0" r="24130" b="24130"/>
                      <wp:wrapNone/>
                      <wp:docPr id="136" name="Grup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202" cy="202"/>
                              </a:xfrm>
                            </wpg:grpSpPr>
                            <wps:wsp>
                              <wps:cNvPr id="137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D4828B" id="Grupp 136" o:spid="_x0000_s1026" style="position:absolute;margin-left:.95pt;margin-top:-4.35pt;width:10.1pt;height:10.1pt;z-index:251660288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">
                      <v:rect id="docshape21" o:spid="_x0000_s1027" style="position:absolute;left:7;top: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" filled="f" strokeweight=".72pt"/>
                    </v:group>
                  </w:pict>
                </mc:Fallback>
              </mc:AlternateContent>
            </w:r>
          </w:p>
          <w:p w14:paraId="74BAB54B" w14:textId="77777777" w:rsidR="00C400EC" w:rsidRDefault="00C400EC" w:rsidP="00557CF9">
            <w:pPr>
              <w:pStyle w:val="TableParagraph"/>
              <w:spacing w:before="2" w:after="1"/>
              <w:ind w:left="0"/>
              <w:rPr>
                <w:b/>
                <w:sz w:val="20"/>
              </w:rPr>
            </w:pPr>
          </w:p>
          <w:p w14:paraId="39C9E593" w14:textId="77777777" w:rsidR="00C400EC" w:rsidRDefault="007D172A" w:rsidP="00557CF9">
            <w:pPr>
              <w:pStyle w:val="TableParagraph"/>
              <w:spacing w:line="184" w:lineRule="exact"/>
              <w:ind w:left="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2C0E4971" wp14:editId="3B2435FD">
                      <wp:extent cx="128270" cy="127000"/>
                      <wp:effectExtent l="9525" t="9525" r="5080" b="6350"/>
                      <wp:docPr id="85" name="Grup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127000"/>
                                <a:chOff x="0" y="0"/>
                                <a:chExt cx="202" cy="200"/>
                              </a:xfrm>
                            </wpg:grpSpPr>
                            <wps:wsp>
                              <wps:cNvPr id="86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8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449F0" id="Grupp 85" o:spid="_x0000_s1026" style="width:10.1pt;height:10pt;mso-position-horizontal-relative:char;mso-position-vertical-relative:line" coordsize="202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">
                      <v:rect id="docshape5" o:spid="_x0000_s1027" style="position:absolute;left:7;top:7;width:18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FE77" w14:textId="77777777" w:rsidR="00C400EC" w:rsidRDefault="00C400EC" w:rsidP="00557CF9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373B27" w14:paraId="0753B531" w14:textId="77777777" w:rsidTr="00C400EC">
        <w:trPr>
          <w:trHeight w:val="91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0726C" w14:textId="77777777" w:rsidR="00C400EC" w:rsidRDefault="007D172A" w:rsidP="00557CF9">
            <w:pPr>
              <w:pStyle w:val="TableParagraph"/>
              <w:spacing w:line="189" w:lineRule="exact"/>
              <w:ind w:left="0"/>
              <w:rPr>
                <w:sz w:val="18"/>
              </w:rPr>
            </w:pPr>
            <w:r>
              <w:rPr>
                <w:sz w:val="18"/>
              </w:rPr>
              <w:t>pH</w:t>
            </w:r>
          </w:p>
          <w:p w14:paraId="4E325148" w14:textId="77777777" w:rsidR="00C400EC" w:rsidRDefault="007D172A" w:rsidP="00557CF9">
            <w:pPr>
              <w:pStyle w:val="TableParagraph"/>
              <w:spacing w:before="11" w:line="256" w:lineRule="auto"/>
              <w:ind w:left="0" w:right="133"/>
              <w:rPr>
                <w:sz w:val="18"/>
              </w:rPr>
            </w:pPr>
            <w:r>
              <w:rPr>
                <w:sz w:val="18"/>
              </w:rPr>
              <w:t>Konduktivitet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Turbiditet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0BE6" w14:textId="77777777" w:rsidR="00C400EC" w:rsidRDefault="007D172A" w:rsidP="00557CF9">
            <w:pPr>
              <w:pStyle w:val="TableParagraph"/>
              <w:spacing w:before="29"/>
              <w:ind w:left="0"/>
              <w:rPr>
                <w:sz w:val="14"/>
              </w:rPr>
            </w:pPr>
            <w:r>
              <w:rPr>
                <w:sz w:val="14"/>
              </w:rPr>
              <w:t>6,5-9,5</w:t>
            </w:r>
          </w:p>
          <w:p w14:paraId="6E86611A" w14:textId="77777777" w:rsidR="00C400EC" w:rsidRDefault="007D172A" w:rsidP="00557CF9">
            <w:pPr>
              <w:pStyle w:val="TableParagraph"/>
              <w:spacing w:before="55"/>
              <w:ind w:left="0"/>
              <w:rPr>
                <w:sz w:val="14"/>
              </w:rPr>
            </w:pPr>
            <w:r>
              <w:rPr>
                <w:sz w:val="14"/>
              </w:rPr>
              <w:t>250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mS/m</w:t>
            </w:r>
          </w:p>
          <w:p w14:paraId="344807AD" w14:textId="77777777" w:rsidR="00C400EC" w:rsidRDefault="007D172A" w:rsidP="00557CF9">
            <w:pPr>
              <w:pStyle w:val="TableParagraph"/>
              <w:spacing w:before="55"/>
              <w:ind w:left="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FTU</w:t>
            </w:r>
          </w:p>
          <w:p w14:paraId="4A5B3A9C" w14:textId="77777777" w:rsidR="00C400EC" w:rsidRDefault="007D172A" w:rsidP="00557CF9">
            <w:pPr>
              <w:pStyle w:val="TableParagraph"/>
              <w:spacing w:before="24"/>
              <w:ind w:left="0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mg/l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8E44672" w14:textId="77777777" w:rsidR="00C400EC" w:rsidRPr="00D943C1" w:rsidRDefault="007D172A" w:rsidP="00557CF9">
            <w:pPr>
              <w:pStyle w:val="TableParagraph"/>
              <w:spacing w:before="1"/>
              <w:ind w:left="0" w:right="114"/>
              <w:rPr>
                <w:sz w:val="16"/>
                <w:lang w:val="da-DK"/>
              </w:rPr>
            </w:pPr>
            <w:r w:rsidRPr="00D943C1">
              <w:rPr>
                <w:sz w:val="16"/>
                <w:lang w:val="da-DK"/>
              </w:rPr>
              <w:t>Faren for korrosjon i vannrør og lignende øker dersom pH i vannet er</w:t>
            </w:r>
            <w:r w:rsidRPr="00D943C1">
              <w:rPr>
                <w:spacing w:val="-4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lav. Høy konduktivitet indikerer at det finnes oppløste mineraler i</w:t>
            </w:r>
            <w:r w:rsidRPr="00D943C1">
              <w:rPr>
                <w:spacing w:val="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vannet. For eksakt bestemmelse av type mineral, må dette</w:t>
            </w:r>
            <w:r w:rsidRPr="00D943C1">
              <w:rPr>
                <w:spacing w:val="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analyseres nærmere.</w:t>
            </w:r>
            <w:r w:rsidRPr="00D943C1">
              <w:rPr>
                <w:spacing w:val="-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Høy</w:t>
            </w:r>
            <w:r w:rsidRPr="00D943C1">
              <w:rPr>
                <w:spacing w:val="-3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turbiditet</w:t>
            </w:r>
            <w:r w:rsidRPr="00D943C1">
              <w:rPr>
                <w:spacing w:val="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gir</w:t>
            </w:r>
            <w:r w:rsidRPr="00D943C1">
              <w:rPr>
                <w:spacing w:val="-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grumsete</w:t>
            </w:r>
            <w:r w:rsidRPr="00D943C1">
              <w:rPr>
                <w:spacing w:val="-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og</w:t>
            </w:r>
            <w:r w:rsidRPr="00D943C1">
              <w:rPr>
                <w:spacing w:val="-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uklart</w:t>
            </w:r>
            <w:r w:rsidRPr="00D943C1">
              <w:rPr>
                <w:spacing w:val="-3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vann.</w:t>
            </w:r>
          </w:p>
          <w:p w14:paraId="586F39BC" w14:textId="77777777" w:rsidR="00C400EC" w:rsidRPr="00D943C1" w:rsidRDefault="007D172A" w:rsidP="00557CF9">
            <w:pPr>
              <w:pStyle w:val="TableParagraph"/>
              <w:spacing w:line="162" w:lineRule="exact"/>
              <w:ind w:left="0"/>
              <w:rPr>
                <w:sz w:val="16"/>
                <w:lang w:val="da-DK"/>
              </w:rPr>
            </w:pPr>
            <w:r w:rsidRPr="00D943C1">
              <w:rPr>
                <w:sz w:val="16"/>
                <w:lang w:val="da-DK"/>
              </w:rPr>
              <w:t>Farget</w:t>
            </w:r>
            <w:r w:rsidRPr="00D943C1">
              <w:rPr>
                <w:spacing w:val="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vann</w:t>
            </w:r>
            <w:r w:rsidRPr="00D943C1">
              <w:rPr>
                <w:spacing w:val="-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skyldes</w:t>
            </w:r>
            <w:r w:rsidRPr="00D943C1">
              <w:rPr>
                <w:spacing w:val="-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ofte</w:t>
            </w:r>
            <w:r w:rsidRPr="00D943C1">
              <w:rPr>
                <w:spacing w:val="-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høyt</w:t>
            </w:r>
            <w:r w:rsidRPr="00D943C1">
              <w:rPr>
                <w:spacing w:val="-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innhold</w:t>
            </w:r>
            <w:r w:rsidRPr="00D943C1">
              <w:rPr>
                <w:spacing w:val="-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av</w:t>
            </w:r>
            <w:r w:rsidRPr="00D943C1">
              <w:rPr>
                <w:spacing w:val="-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humus og/eller jern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06D596" w14:textId="77777777" w:rsidR="00C400EC" w:rsidRPr="00D943C1" w:rsidRDefault="00C400EC" w:rsidP="00557CF9">
            <w:pPr>
              <w:pStyle w:val="TableParagraph"/>
              <w:ind w:left="0"/>
              <w:rPr>
                <w:b/>
                <w:sz w:val="20"/>
                <w:lang w:val="da-DK"/>
              </w:rPr>
            </w:pPr>
          </w:p>
          <w:p w14:paraId="273CB1BD" w14:textId="77777777" w:rsidR="00C400EC" w:rsidRDefault="007D172A" w:rsidP="00557CF9">
            <w:pPr>
              <w:pStyle w:val="TableParagraph"/>
              <w:spacing w:before="119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864,-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55C2" w14:textId="77777777" w:rsidR="00C400EC" w:rsidRDefault="00C400EC" w:rsidP="00557CF9">
            <w:pPr>
              <w:pStyle w:val="TableParagraph"/>
              <w:ind w:left="0"/>
              <w:rPr>
                <w:b/>
                <w:sz w:val="20"/>
              </w:rPr>
            </w:pPr>
          </w:p>
          <w:p w14:paraId="3C95D2DC" w14:textId="77777777" w:rsidR="00C400EC" w:rsidRDefault="00C400EC" w:rsidP="00557CF9">
            <w:pPr>
              <w:pStyle w:val="TableParagraph"/>
              <w:spacing w:before="10"/>
              <w:ind w:left="0"/>
              <w:rPr>
                <w:b/>
                <w:sz w:val="10"/>
              </w:rPr>
            </w:pPr>
          </w:p>
          <w:p w14:paraId="5AC72487" w14:textId="77777777" w:rsidR="00C400EC" w:rsidRDefault="007D172A" w:rsidP="00557CF9">
            <w:pPr>
              <w:pStyle w:val="TableParagraph"/>
              <w:spacing w:line="160" w:lineRule="exact"/>
              <w:ind w:left="0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7737FEC0" wp14:editId="3A3515C5">
                      <wp:extent cx="111760" cy="111760"/>
                      <wp:effectExtent l="9525" t="9525" r="2540" b="2540"/>
                      <wp:docPr id="83" name="Grup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84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5EDF7" id="Grupp 83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FDid3tlAgAAGQUAAA4AAAAAAAAAAAAAAAAALgIAAGRycy9lMm9E&#10;b2MueG1sUEsBAi0AFAAGAAgAAAAhAEIvtf7ZAAAAAwEAAA8AAAAAAAAAAAAAAAAAvwQAAGRycy9k&#10;b3ducmV2LnhtbFBLBQYAAAAABAAEAPMAAADFBQAAAAA=&#10;">
                      <v:rect id="docshape7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2A62" w14:textId="77777777" w:rsidR="00C400EC" w:rsidRDefault="00C400EC" w:rsidP="00557CF9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373B27" w14:paraId="67F90647" w14:textId="77777777" w:rsidTr="00C400EC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C622" w14:textId="77777777" w:rsidR="00C400EC" w:rsidRDefault="007D172A" w:rsidP="00557CF9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>
              <w:rPr>
                <w:sz w:val="18"/>
              </w:rPr>
              <w:t>Jern</w:t>
            </w:r>
          </w:p>
          <w:p w14:paraId="026FDC13" w14:textId="77777777" w:rsidR="00C400EC" w:rsidRDefault="007D172A" w:rsidP="00557CF9">
            <w:pPr>
              <w:pStyle w:val="TableParagraph"/>
              <w:spacing w:before="33"/>
              <w:ind w:left="0"/>
              <w:rPr>
                <w:sz w:val="18"/>
              </w:rPr>
            </w:pPr>
            <w:r>
              <w:rPr>
                <w:sz w:val="18"/>
              </w:rPr>
              <w:t>Mangan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A7097" w14:textId="77777777" w:rsidR="00C400EC" w:rsidRDefault="007D172A" w:rsidP="00557CF9">
            <w:pPr>
              <w:pStyle w:val="TableParagraph"/>
              <w:spacing w:before="22"/>
              <w:ind w:left="0"/>
              <w:rPr>
                <w:sz w:val="14"/>
              </w:rPr>
            </w:pPr>
            <w:r>
              <w:rPr>
                <w:sz w:val="14"/>
              </w:rPr>
              <w:t>0,2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mg/l</w:t>
            </w:r>
          </w:p>
          <w:p w14:paraId="609E005C" w14:textId="77777777" w:rsidR="00C400EC" w:rsidRDefault="007D172A" w:rsidP="00557CF9">
            <w:pPr>
              <w:pStyle w:val="TableParagraph"/>
              <w:spacing w:before="31"/>
              <w:ind w:left="0"/>
              <w:rPr>
                <w:sz w:val="14"/>
              </w:rPr>
            </w:pPr>
            <w:r>
              <w:rPr>
                <w:sz w:val="14"/>
              </w:rPr>
              <w:t>0,05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mg/l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880C069" w14:textId="77777777" w:rsidR="00C400EC" w:rsidRPr="00D943C1" w:rsidRDefault="007D172A" w:rsidP="00557CF9">
            <w:pPr>
              <w:pStyle w:val="TableParagraph"/>
              <w:spacing w:line="178" w:lineRule="exact"/>
              <w:ind w:left="0"/>
              <w:rPr>
                <w:sz w:val="16"/>
                <w:lang w:val="da-DK"/>
              </w:rPr>
            </w:pPr>
            <w:r w:rsidRPr="00D943C1">
              <w:rPr>
                <w:sz w:val="16"/>
                <w:lang w:val="da-DK"/>
              </w:rPr>
              <w:t>Høyt</w:t>
            </w:r>
            <w:r w:rsidRPr="00D943C1">
              <w:rPr>
                <w:spacing w:val="-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innhold</w:t>
            </w:r>
            <w:r w:rsidRPr="00D943C1">
              <w:rPr>
                <w:spacing w:val="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av</w:t>
            </w:r>
            <w:r w:rsidRPr="00D943C1">
              <w:rPr>
                <w:spacing w:val="3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jern</w:t>
            </w:r>
            <w:r w:rsidRPr="00D943C1">
              <w:rPr>
                <w:spacing w:val="-3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og</w:t>
            </w:r>
            <w:r w:rsidRPr="00D943C1">
              <w:rPr>
                <w:spacing w:val="-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mangan</w:t>
            </w:r>
            <w:r w:rsidRPr="00D943C1">
              <w:rPr>
                <w:spacing w:val="-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kan gi</w:t>
            </w:r>
            <w:r w:rsidRPr="00D943C1">
              <w:rPr>
                <w:spacing w:val="-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vannet</w:t>
            </w:r>
            <w:r w:rsidRPr="00D943C1">
              <w:rPr>
                <w:spacing w:val="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en</w:t>
            </w:r>
            <w:r w:rsidRPr="00D943C1">
              <w:rPr>
                <w:spacing w:val="-3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gul</w:t>
            </w:r>
            <w:r w:rsidRPr="00D943C1">
              <w:rPr>
                <w:spacing w:val="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farge</w:t>
            </w:r>
            <w:r w:rsidRPr="00D943C1">
              <w:rPr>
                <w:spacing w:val="-3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og</w:t>
            </w:r>
            <w:r w:rsidRPr="00D943C1">
              <w:rPr>
                <w:spacing w:val="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dårlig</w:t>
            </w:r>
          </w:p>
          <w:p w14:paraId="6E6240B4" w14:textId="77777777" w:rsidR="00C400EC" w:rsidRPr="00D943C1" w:rsidRDefault="007D172A" w:rsidP="00557CF9">
            <w:pPr>
              <w:pStyle w:val="TableParagraph"/>
              <w:spacing w:line="182" w:lineRule="exact"/>
              <w:ind w:left="0" w:right="390"/>
              <w:rPr>
                <w:sz w:val="16"/>
                <w:lang w:val="da-DK"/>
              </w:rPr>
            </w:pPr>
            <w:r w:rsidRPr="00D943C1">
              <w:rPr>
                <w:sz w:val="16"/>
                <w:lang w:val="da-DK"/>
              </w:rPr>
              <w:t xml:space="preserve">smak. Det kan </w:t>
            </w:r>
            <w:r w:rsidRPr="00D943C1">
              <w:rPr>
                <w:sz w:val="16"/>
                <w:lang w:val="da-DK"/>
              </w:rPr>
              <w:t>også gi misfarging og rustflekker på sanitærutstyr,</w:t>
            </w:r>
            <w:r w:rsidRPr="00D943C1">
              <w:rPr>
                <w:spacing w:val="-4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samt</w:t>
            </w:r>
            <w:r w:rsidRPr="00D943C1">
              <w:rPr>
                <w:spacing w:val="-3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svarte</w:t>
            </w:r>
            <w:r w:rsidRPr="00D943C1">
              <w:rPr>
                <w:spacing w:val="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flekker på</w:t>
            </w:r>
            <w:r w:rsidRPr="00D943C1">
              <w:rPr>
                <w:spacing w:val="-1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hvitvask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91AF2" w14:textId="77777777" w:rsidR="00C400EC" w:rsidRDefault="007D172A" w:rsidP="00557CF9">
            <w:pPr>
              <w:pStyle w:val="TableParagraph"/>
              <w:spacing w:before="167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680,-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A2EF" w14:textId="77777777" w:rsidR="00C400EC" w:rsidRDefault="00C400EC" w:rsidP="00557CF9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14:paraId="57568FAD" w14:textId="77777777" w:rsidR="00C400EC" w:rsidRDefault="007D172A" w:rsidP="00557CF9">
            <w:pPr>
              <w:pStyle w:val="TableParagraph"/>
              <w:spacing w:line="160" w:lineRule="exact"/>
              <w:ind w:left="0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2190F086" wp14:editId="506802DF">
                      <wp:extent cx="111760" cy="111760"/>
                      <wp:effectExtent l="9525" t="9525" r="2540" b="2540"/>
                      <wp:docPr id="79" name="Grup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80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54B58C" id="Grupp 79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sKl1f2QCAAAaBQAADgAAAAAAAAAAAAAAAAAuAgAAZHJzL2Uyb0Rv&#10;Yy54bWxQSwECLQAUAAYACAAAACEAQi+1/tkAAAADAQAADwAAAAAAAAAAAAAAAAC+BAAAZHJzL2Rv&#10;d25yZXYueG1sUEsFBgAAAAAEAAQA8wAAAMQFAAAAAA==&#10;">
                      <v:rect id="docshape11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CC6C" w14:textId="77777777" w:rsidR="00C400EC" w:rsidRDefault="00C400EC" w:rsidP="00557CF9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</w:tc>
      </w:tr>
      <w:tr w:rsidR="00373B27" w14:paraId="1C792E78" w14:textId="77777777" w:rsidTr="00C400EC">
        <w:trPr>
          <w:trHeight w:val="5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B0BA" w14:textId="77777777" w:rsidR="00C400EC" w:rsidRDefault="007D172A" w:rsidP="00557CF9">
            <w:pPr>
              <w:pStyle w:val="TableParagraph"/>
              <w:spacing w:before="1"/>
              <w:ind w:left="0"/>
              <w:rPr>
                <w:sz w:val="18"/>
              </w:rPr>
            </w:pPr>
            <w:r>
              <w:rPr>
                <w:sz w:val="18"/>
              </w:rPr>
              <w:t>Folkehelsepakka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AEBA" w14:textId="77777777" w:rsidR="00C400EC" w:rsidRDefault="00C400EC" w:rsidP="00557CF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2609A3" w14:textId="77777777" w:rsidR="00C400EC" w:rsidRPr="000065CA" w:rsidRDefault="007D172A" w:rsidP="00557CF9">
            <w:pPr>
              <w:pStyle w:val="TableParagraph"/>
              <w:spacing w:before="8" w:line="228" w:lineRule="auto"/>
              <w:ind w:left="0" w:right="282"/>
              <w:jc w:val="both"/>
              <w:rPr>
                <w:sz w:val="16"/>
                <w:lang w:val="nb-NO"/>
              </w:rPr>
            </w:pPr>
            <w:r w:rsidRPr="000065CA">
              <w:rPr>
                <w:color w:val="777777"/>
                <w:sz w:val="17"/>
                <w:szCs w:val="17"/>
                <w:shd w:val="clear" w:color="auto" w:fill="FFFFFF"/>
                <w:lang w:val="nb-NO"/>
              </w:rPr>
              <w:t>Vi anbefaler denne pakken dersom det er første gang du gjør en vannanalyse, eller dersom det er lenge siden du sist gjorde en vannanalyse.</w:t>
            </w:r>
            <w:r>
              <w:rPr>
                <w:color w:val="777777"/>
                <w:sz w:val="17"/>
                <w:szCs w:val="17"/>
                <w:shd w:val="clear" w:color="auto" w:fill="FFFFFF"/>
                <w:lang w:val="nb-NO"/>
              </w:rPr>
              <w:t xml:space="preserve">Pakka inneholder: </w:t>
            </w:r>
            <w:r w:rsidRPr="00D943C1">
              <w:rPr>
                <w:sz w:val="16"/>
                <w:lang w:val="da-DK"/>
              </w:rPr>
              <w:t>Kimtall, koliforme bakt., E. coli, intes</w:t>
            </w:r>
            <w:r>
              <w:rPr>
                <w:sz w:val="16"/>
                <w:lang w:val="da-DK"/>
              </w:rPr>
              <w:t>tinale enterokokker,</w:t>
            </w:r>
            <w:r w:rsidRPr="00D943C1">
              <w:rPr>
                <w:sz w:val="16"/>
                <w:lang w:val="da-DK"/>
              </w:rPr>
              <w:t xml:space="preserve"> pH</w:t>
            </w:r>
            <w:r>
              <w:rPr>
                <w:sz w:val="16"/>
                <w:lang w:val="da-DK"/>
              </w:rPr>
              <w:t xml:space="preserve">, </w:t>
            </w:r>
            <w:r w:rsidRPr="00D943C1">
              <w:rPr>
                <w:spacing w:val="-4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turbiditet,</w:t>
            </w:r>
            <w:r w:rsidRPr="00D943C1">
              <w:rPr>
                <w:spacing w:val="-3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konduktivitet</w:t>
            </w:r>
            <w:r>
              <w:rPr>
                <w:spacing w:val="2"/>
                <w:sz w:val="16"/>
                <w:lang w:val="da-DK"/>
              </w:rPr>
              <w:t xml:space="preserve">, </w:t>
            </w:r>
            <w:r w:rsidRPr="00D943C1">
              <w:rPr>
                <w:sz w:val="16"/>
                <w:lang w:val="da-DK"/>
              </w:rPr>
              <w:t>farge</w:t>
            </w:r>
            <w:r>
              <w:rPr>
                <w:sz w:val="16"/>
                <w:lang w:val="da-DK"/>
              </w:rPr>
              <w:t>, nitrat, Fluorid, Jern, Mangan,Kalsium, Magnesium, Hardhet og Natrium,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4C738E" w14:textId="77777777" w:rsidR="00C400EC" w:rsidRPr="000065CA" w:rsidRDefault="007D172A" w:rsidP="00557CF9">
            <w:pPr>
              <w:pStyle w:val="TableParagraph"/>
              <w:spacing w:before="167"/>
              <w:ind w:left="0"/>
              <w:rPr>
                <w:b/>
                <w:sz w:val="18"/>
                <w:lang w:val="nb-NO"/>
              </w:rPr>
            </w:pPr>
            <w:r>
              <w:rPr>
                <w:b/>
                <w:sz w:val="18"/>
                <w:lang w:val="nb-NO"/>
              </w:rPr>
              <w:t>1931,-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D10C" w14:textId="77777777" w:rsidR="00C400EC" w:rsidRPr="000065CA" w:rsidRDefault="00C400EC" w:rsidP="00557CF9">
            <w:pPr>
              <w:pStyle w:val="TableParagraph"/>
              <w:spacing w:before="2"/>
              <w:ind w:left="0"/>
              <w:rPr>
                <w:b/>
                <w:sz w:val="15"/>
                <w:lang w:val="nb-NO"/>
              </w:rPr>
            </w:pPr>
          </w:p>
          <w:p w14:paraId="0DD5979F" w14:textId="77777777" w:rsidR="00C400EC" w:rsidRDefault="007D172A" w:rsidP="00557CF9">
            <w:pPr>
              <w:pStyle w:val="TableParagraph"/>
              <w:spacing w:line="160" w:lineRule="exact"/>
              <w:ind w:left="0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4142F5B6" wp14:editId="40D912A5">
                      <wp:extent cx="111760" cy="111760"/>
                      <wp:effectExtent l="9525" t="9525" r="2540" b="2540"/>
                      <wp:docPr id="73" name="Grup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74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D6B6E" id="Grupp 73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ZhmSfmQCAAAaBQAADgAAAAAAAAAAAAAAAAAuAgAAZHJzL2Uyb0Rv&#10;Yy54bWxQSwECLQAUAAYACAAAACEAQi+1/tkAAAADAQAADwAAAAAAAAAAAAAAAAC+BAAAZHJzL2Rv&#10;d25yZXYueG1sUEsFBgAAAAAEAAQA8wAAAMQFAAAAAA==&#10;">
                      <v:rect id="docshape17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AZ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Nrm4B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7591" w14:textId="77777777" w:rsidR="00C400EC" w:rsidRDefault="00C400EC" w:rsidP="00557CF9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</w:tc>
      </w:tr>
      <w:tr w:rsidR="00373B27" w14:paraId="08C2B0C1" w14:textId="77777777" w:rsidTr="00C400EC">
        <w:trPr>
          <w:trHeight w:val="72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86F8F" w14:textId="77777777" w:rsidR="00C400EC" w:rsidRDefault="007D172A" w:rsidP="00557CF9">
            <w:pPr>
              <w:pStyle w:val="TableParagraph"/>
              <w:spacing w:line="203" w:lineRule="exact"/>
              <w:ind w:left="0"/>
              <w:rPr>
                <w:sz w:val="18"/>
              </w:rPr>
            </w:pPr>
            <w:r>
              <w:rPr>
                <w:sz w:val="18"/>
              </w:rPr>
              <w:t>Hardhet</w:t>
            </w:r>
          </w:p>
          <w:p w14:paraId="28DCA31B" w14:textId="77777777" w:rsidR="00C400EC" w:rsidRDefault="007D172A" w:rsidP="00557CF9">
            <w:pPr>
              <w:pStyle w:val="TableParagraph"/>
              <w:spacing w:line="207" w:lineRule="exact"/>
              <w:ind w:left="0"/>
              <w:rPr>
                <w:sz w:val="18"/>
              </w:rPr>
            </w:pPr>
            <w:r>
              <w:rPr>
                <w:sz w:val="18"/>
              </w:rPr>
              <w:t>Kalsium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Magnesium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36A1ADA" w14:textId="77777777" w:rsidR="00C400EC" w:rsidRPr="00BE4B58" w:rsidRDefault="007D172A" w:rsidP="00557CF9">
            <w:pPr>
              <w:pStyle w:val="TableParagraph"/>
              <w:spacing w:line="182" w:lineRule="exact"/>
              <w:ind w:left="0" w:right="187"/>
              <w:rPr>
                <w:sz w:val="16"/>
                <w:lang w:val="da-DK"/>
              </w:rPr>
            </w:pPr>
            <w:r w:rsidRPr="00D70C7A">
              <w:rPr>
                <w:sz w:val="16"/>
                <w:lang w:val="nb-NO"/>
              </w:rPr>
              <w:t>0-2 °dH svært bløtt Kalsium og Magnesium angir vannets hardhet. Hardt  2-5 °dH</w:t>
            </w:r>
            <w:r w:rsidRPr="00D70C7A">
              <w:rPr>
                <w:sz w:val="16"/>
                <w:lang w:val="nb-NO"/>
              </w:rPr>
              <w:t xml:space="preserve"> bløtt vann kan gi belegg på glass og i vasker osv. samt g i 5-10 °dH middels hardt dårlig skumming ved bruk av såpe. </w:t>
            </w:r>
            <w:r w:rsidRPr="00BE4B58">
              <w:rPr>
                <w:sz w:val="16"/>
                <w:lang w:val="da-DK"/>
              </w:rPr>
              <w:t>Forkalkning i rør 10-21 °dH hardt</w:t>
            </w:r>
            <w:r>
              <w:rPr>
                <w:sz w:val="16"/>
                <w:lang w:val="da-DK"/>
              </w:rPr>
              <w:t xml:space="preserve"> </w:t>
            </w:r>
            <w:r w:rsidRPr="00BE4B58">
              <w:rPr>
                <w:sz w:val="16"/>
                <w:lang w:val="da-DK"/>
              </w:rPr>
              <w:t>kan gi skader for eksempel på vaskemaskiner</w:t>
            </w:r>
            <w:r>
              <w:rPr>
                <w:sz w:val="16"/>
                <w:lang w:val="da-DK"/>
              </w:rPr>
              <w:t xml:space="preserve"> </w:t>
            </w:r>
            <w:r w:rsidRPr="00BE4B58">
              <w:rPr>
                <w:sz w:val="16"/>
                <w:lang w:val="da-DK"/>
              </w:rPr>
              <w:t>&gt;21°dH svært hardt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94E116" w14:textId="77777777" w:rsidR="00C400EC" w:rsidRPr="00BE4B58" w:rsidRDefault="00C400EC" w:rsidP="00557CF9">
            <w:pPr>
              <w:pStyle w:val="TableParagraph"/>
              <w:spacing w:before="2"/>
              <w:ind w:left="0"/>
              <w:rPr>
                <w:b/>
                <w:sz w:val="27"/>
                <w:lang w:val="da-DK"/>
              </w:rPr>
            </w:pPr>
          </w:p>
          <w:p w14:paraId="528BABD5" w14:textId="77777777" w:rsidR="00C400EC" w:rsidRDefault="007D172A" w:rsidP="00557CF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563,-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F5FA" w14:textId="77777777" w:rsidR="00C400EC" w:rsidRDefault="00C400EC" w:rsidP="00557CF9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14:paraId="24284B5E" w14:textId="77777777" w:rsidR="00C400EC" w:rsidRDefault="007D172A" w:rsidP="00557CF9">
            <w:pPr>
              <w:pStyle w:val="TableParagraph"/>
              <w:spacing w:line="160" w:lineRule="exact"/>
              <w:ind w:left="0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2AD2160" wp14:editId="26E64D1F">
                      <wp:extent cx="111760" cy="111760"/>
                      <wp:effectExtent l="9525" t="9525" r="2540" b="2540"/>
                      <wp:docPr id="71" name="Grup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72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0FD9F" id="Grupp 71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">
                      <v:rect id="docshape19" o:spid="_x0000_s1027" style="position:absolute;left:7;top:7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1CEE" w14:textId="77777777" w:rsidR="00C400EC" w:rsidRDefault="00C400EC" w:rsidP="00557CF9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</w:tc>
      </w:tr>
      <w:tr w:rsidR="00373B27" w14:paraId="642E7442" w14:textId="77777777" w:rsidTr="00C400EC">
        <w:trPr>
          <w:trHeight w:val="36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8ADF" w14:textId="77777777" w:rsidR="00C400EC" w:rsidRDefault="007D172A" w:rsidP="00557CF9">
            <w:pPr>
              <w:pStyle w:val="TableParagraph"/>
              <w:spacing w:line="19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A-pakke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2F34DAE" w14:textId="77777777" w:rsidR="00C400EC" w:rsidRPr="00D943C1" w:rsidRDefault="007D172A" w:rsidP="00557CF9">
            <w:pPr>
              <w:pStyle w:val="TableParagraph"/>
              <w:spacing w:line="182" w:lineRule="exact"/>
              <w:ind w:left="0" w:right="831"/>
              <w:rPr>
                <w:sz w:val="16"/>
                <w:lang w:val="da-DK"/>
              </w:rPr>
            </w:pPr>
            <w:r w:rsidRPr="00D943C1">
              <w:rPr>
                <w:sz w:val="16"/>
                <w:lang w:val="da-DK"/>
              </w:rPr>
              <w:t xml:space="preserve">Kimtall, </w:t>
            </w:r>
            <w:r w:rsidRPr="00D943C1">
              <w:rPr>
                <w:sz w:val="16"/>
                <w:lang w:val="da-DK"/>
              </w:rPr>
              <w:t>koliforme bakt., E. coli, intestinale enterokokker, lukt, smak, pH</w:t>
            </w:r>
            <w:r w:rsidRPr="00D943C1">
              <w:rPr>
                <w:spacing w:val="-4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turbiditet,</w:t>
            </w:r>
            <w:r w:rsidRPr="00D943C1">
              <w:rPr>
                <w:spacing w:val="-3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konduktivitet</w:t>
            </w:r>
            <w:r w:rsidRPr="00D943C1">
              <w:rPr>
                <w:spacing w:val="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og</w:t>
            </w:r>
            <w:r w:rsidRPr="00D943C1">
              <w:rPr>
                <w:spacing w:val="-2"/>
                <w:sz w:val="16"/>
                <w:lang w:val="da-DK"/>
              </w:rPr>
              <w:t xml:space="preserve"> </w:t>
            </w:r>
            <w:r w:rsidRPr="00D943C1">
              <w:rPr>
                <w:sz w:val="16"/>
                <w:lang w:val="da-DK"/>
              </w:rPr>
              <w:t>farge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7B653" w14:textId="77777777" w:rsidR="00C400EC" w:rsidRDefault="007D172A" w:rsidP="00557CF9">
            <w:pPr>
              <w:pStyle w:val="TableParagraph"/>
              <w:spacing w:before="73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2415,-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44C7" w14:textId="77777777" w:rsidR="00C400EC" w:rsidRDefault="00C400EC" w:rsidP="00557CF9">
            <w:pPr>
              <w:pStyle w:val="TableParagraph"/>
              <w:spacing w:before="6"/>
              <w:ind w:left="0"/>
              <w:rPr>
                <w:b/>
                <w:sz w:val="4"/>
              </w:rPr>
            </w:pPr>
          </w:p>
          <w:p w14:paraId="06CD49BB" w14:textId="77777777" w:rsidR="00C400EC" w:rsidRDefault="007D172A" w:rsidP="00557CF9">
            <w:pPr>
              <w:pStyle w:val="TableParagraph"/>
              <w:spacing w:line="187" w:lineRule="exact"/>
              <w:ind w:left="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C2971A8" wp14:editId="0CFA1A3E">
                      <wp:extent cx="128270" cy="128270"/>
                      <wp:effectExtent l="9525" t="9525" r="5080" b="5080"/>
                      <wp:docPr id="126" name="Grupp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202" cy="202"/>
                              </a:xfrm>
                            </wpg:grpSpPr>
                            <wps:wsp>
                              <wps:cNvPr id="127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77FCC6" id="Grupp 126" o:spid="_x0000_s1026" style="width:10.1pt;height:10.1pt;mso-position-horizontal-relative:char;mso-position-vertical-relative:line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">
                      <v:rect id="docshape21" o:spid="_x0000_s1027" style="position:absolute;left:7;top: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50B2" w14:textId="77777777" w:rsidR="00C400EC" w:rsidRDefault="00C400EC" w:rsidP="00557CF9">
            <w:pPr>
              <w:pStyle w:val="TableParagraph"/>
              <w:spacing w:before="6"/>
              <w:ind w:left="0"/>
              <w:rPr>
                <w:b/>
                <w:sz w:val="4"/>
              </w:rPr>
            </w:pPr>
          </w:p>
        </w:tc>
      </w:tr>
      <w:tr w:rsidR="00373B27" w14:paraId="21249630" w14:textId="77777777" w:rsidTr="00C400EC">
        <w:trPr>
          <w:trHeight w:val="230"/>
        </w:trPr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52EFFA3" w14:textId="77777777" w:rsidR="00C400EC" w:rsidRDefault="007D172A" w:rsidP="00557CF9">
            <w:pPr>
              <w:pStyle w:val="TableParagraph"/>
              <w:spacing w:line="204" w:lineRule="exact"/>
              <w:ind w:left="0"/>
              <w:rPr>
                <w:sz w:val="18"/>
              </w:rPr>
            </w:pPr>
            <w:r>
              <w:rPr>
                <w:sz w:val="18"/>
              </w:rPr>
              <w:t>Andre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analyseønsker: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11ED20" w14:textId="77777777" w:rsidR="00C400EC" w:rsidRDefault="00C400EC" w:rsidP="00557CF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C774" w14:textId="77777777" w:rsidR="00C400EC" w:rsidRDefault="007D172A" w:rsidP="00557CF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71CD78B0" wp14:editId="729BF2AB">
                      <wp:extent cx="128270" cy="128270"/>
                      <wp:effectExtent l="9525" t="9525" r="5080" b="5080"/>
                      <wp:docPr id="69" name="Grup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202" cy="202"/>
                              </a:xfrm>
                            </wpg:grpSpPr>
                            <wps:wsp>
                              <wps:cNvPr id="70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D86EC" id="Grupp 69" o:spid="_x0000_s1026" style="width:10.1pt;height:10.1pt;mso-position-horizontal-relative:char;mso-position-vertical-relative:line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">
                      <v:rect id="docshape21" o:spid="_x0000_s1027" style="position:absolute;left:7;top: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Ya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OvTl/QD5OYOAAD//wMAUEsBAi0AFAAGAAgAAAAhANvh9svuAAAAhQEAABMAAAAAAAAAAAAAAAAA&#10;AAAAAFtDb250ZW50X1R5cGVzXS54bWxQSwECLQAUAAYACAAAACEAWvQsW78AAAAVAQAACwAAAAAA&#10;AAAAAAAAAAAfAQAAX3JlbHMvLnJlbHNQSwECLQAUAAYACAAAACEApd3mGs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9D61" w14:textId="77777777" w:rsidR="00C400EC" w:rsidRDefault="00C400EC" w:rsidP="00557CF9">
            <w:pPr>
              <w:pStyle w:val="TableParagraph"/>
              <w:ind w:left="0"/>
              <w:rPr>
                <w:noProof/>
                <w:position w:val="-3"/>
                <w:sz w:val="18"/>
              </w:rPr>
            </w:pPr>
          </w:p>
        </w:tc>
      </w:tr>
      <w:tr w:rsidR="00373B27" w14:paraId="4C2A6C4F" w14:textId="77777777" w:rsidTr="00C400EC">
        <w:trPr>
          <w:trHeight w:val="230"/>
        </w:trPr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3A28456" w14:textId="77777777" w:rsidR="00C400EC" w:rsidRPr="00D943C1" w:rsidRDefault="007D172A" w:rsidP="00557CF9">
            <w:pPr>
              <w:pStyle w:val="TableParagraph"/>
              <w:spacing w:line="204" w:lineRule="exact"/>
              <w:ind w:left="0"/>
              <w:rPr>
                <w:sz w:val="18"/>
                <w:lang w:val="da-DK"/>
              </w:rPr>
            </w:pPr>
            <w:r w:rsidRPr="00D943C1">
              <w:rPr>
                <w:sz w:val="18"/>
                <w:lang w:val="da-DK"/>
              </w:rPr>
              <w:t>Postforsendelse</w:t>
            </w:r>
            <w:r w:rsidRPr="00D943C1">
              <w:rPr>
                <w:spacing w:val="-2"/>
                <w:sz w:val="18"/>
                <w:lang w:val="da-DK"/>
              </w:rPr>
              <w:t xml:space="preserve"> </w:t>
            </w:r>
            <w:r w:rsidRPr="00D943C1">
              <w:rPr>
                <w:sz w:val="18"/>
                <w:lang w:val="da-DK"/>
              </w:rPr>
              <w:t>av</w:t>
            </w:r>
            <w:r w:rsidRPr="00D943C1">
              <w:rPr>
                <w:spacing w:val="-2"/>
                <w:sz w:val="18"/>
                <w:lang w:val="da-DK"/>
              </w:rPr>
              <w:t xml:space="preserve"> </w:t>
            </w:r>
            <w:r w:rsidRPr="00D943C1">
              <w:rPr>
                <w:sz w:val="18"/>
                <w:lang w:val="da-DK"/>
              </w:rPr>
              <w:t xml:space="preserve">prøveflasker fra </w:t>
            </w:r>
            <w:r>
              <w:rPr>
                <w:sz w:val="18"/>
                <w:lang w:val="da-DK"/>
              </w:rPr>
              <w:t>SGS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B8300" w14:textId="77777777" w:rsidR="00C400EC" w:rsidRDefault="007D172A" w:rsidP="00557CF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230,-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3D7" w14:textId="77777777" w:rsidR="00C400EC" w:rsidRDefault="007D172A" w:rsidP="00557CF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3B97857" wp14:editId="5D4A82F0">
                      <wp:extent cx="128270" cy="128270"/>
                      <wp:effectExtent l="9525" t="9525" r="5080" b="5080"/>
                      <wp:docPr id="128" name="Grupp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202" cy="202"/>
                              </a:xfrm>
                            </wpg:grpSpPr>
                            <wps:wsp>
                              <wps:cNvPr id="129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D73C2" id="Grupp 128" o:spid="_x0000_s1026" style="width:10.1pt;height:10.1pt;mso-position-horizontal-relative:char;mso-position-vertical-relative:line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">
                      <v:rect id="docshape21" o:spid="_x0000_s1027" style="position:absolute;left:7;top: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B49A" w14:textId="77777777" w:rsidR="00C400EC" w:rsidRDefault="00C400EC" w:rsidP="00557CF9">
            <w:pPr>
              <w:pStyle w:val="TableParagraph"/>
              <w:ind w:left="0"/>
              <w:rPr>
                <w:noProof/>
                <w:position w:val="-3"/>
                <w:sz w:val="18"/>
              </w:rPr>
            </w:pPr>
          </w:p>
        </w:tc>
      </w:tr>
      <w:tr w:rsidR="00373B27" w14:paraId="319FCCF8" w14:textId="77777777" w:rsidTr="00C400EC">
        <w:trPr>
          <w:trHeight w:val="246"/>
        </w:trPr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289EFEA" w14:textId="77777777" w:rsidR="00C400EC" w:rsidRPr="00D943C1" w:rsidRDefault="007D172A" w:rsidP="00557CF9">
            <w:pPr>
              <w:pStyle w:val="TableParagraph"/>
              <w:spacing w:before="20" w:line="206" w:lineRule="exact"/>
              <w:ind w:left="0"/>
              <w:rPr>
                <w:b/>
                <w:sz w:val="18"/>
                <w:lang w:val="da-DK"/>
              </w:rPr>
            </w:pPr>
            <w:r w:rsidRPr="00D943C1">
              <w:rPr>
                <w:sz w:val="18"/>
                <w:lang w:val="da-DK"/>
              </w:rPr>
              <w:t>Prøvehåndtering</w:t>
            </w:r>
            <w:r w:rsidRPr="00D943C1">
              <w:rPr>
                <w:spacing w:val="-3"/>
                <w:sz w:val="18"/>
                <w:lang w:val="da-DK"/>
              </w:rPr>
              <w:t xml:space="preserve"> </w:t>
            </w:r>
            <w:r w:rsidRPr="00D943C1">
              <w:rPr>
                <w:sz w:val="18"/>
                <w:lang w:val="da-DK"/>
              </w:rPr>
              <w:t>(1 gang</w:t>
            </w:r>
            <w:r w:rsidRPr="00D943C1">
              <w:rPr>
                <w:spacing w:val="-3"/>
                <w:sz w:val="18"/>
                <w:lang w:val="da-DK"/>
              </w:rPr>
              <w:t xml:space="preserve"> </w:t>
            </w:r>
            <w:r w:rsidRPr="00D943C1">
              <w:rPr>
                <w:sz w:val="18"/>
                <w:lang w:val="da-DK"/>
              </w:rPr>
              <w:t>pr prøve) –</w:t>
            </w:r>
            <w:r w:rsidRPr="00D943C1">
              <w:rPr>
                <w:spacing w:val="-1"/>
                <w:sz w:val="18"/>
                <w:lang w:val="da-DK"/>
              </w:rPr>
              <w:t xml:space="preserve"> </w:t>
            </w:r>
            <w:r w:rsidRPr="00D943C1">
              <w:rPr>
                <w:b/>
                <w:sz w:val="18"/>
                <w:lang w:val="da-DK"/>
              </w:rPr>
              <w:t>fast tillegg pr.</w:t>
            </w:r>
            <w:r w:rsidRPr="00D943C1">
              <w:rPr>
                <w:b/>
                <w:spacing w:val="-1"/>
                <w:sz w:val="18"/>
                <w:lang w:val="da-DK"/>
              </w:rPr>
              <w:t xml:space="preserve"> </w:t>
            </w:r>
            <w:r w:rsidRPr="00D943C1">
              <w:rPr>
                <w:b/>
                <w:sz w:val="18"/>
                <w:lang w:val="da-DK"/>
              </w:rPr>
              <w:t>prøve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595FC" w14:textId="77777777" w:rsidR="00C400EC" w:rsidRDefault="007D172A" w:rsidP="00557CF9">
            <w:pPr>
              <w:pStyle w:val="TableParagraph"/>
              <w:spacing w:before="13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344,-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C44E" w14:textId="77777777" w:rsidR="00C400EC" w:rsidRDefault="007D172A" w:rsidP="00557CF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E8E0928" wp14:editId="7A020072">
                      <wp:extent cx="128270" cy="128270"/>
                      <wp:effectExtent l="9525" t="9525" r="5080" b="5080"/>
                      <wp:docPr id="130" name="Grupp 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202" cy="202"/>
                              </a:xfrm>
                            </wpg:grpSpPr>
                            <wps:wsp>
                              <wps:cNvPr id="131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DB36B1" id="Grupp 130" o:spid="_x0000_s1026" style="width:10.1pt;height:10.1pt;mso-position-horizontal-relative:char;mso-position-vertical-relative:line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">
                      <v:rect id="docshape21" o:spid="_x0000_s1027" style="position:absolute;left:7;top: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D6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8Crdn0gVyfQUAAP//AwBQSwECLQAUAAYACAAAACEA2+H2y+4AAACFAQAAEwAAAAAAAAAAAAAA&#10;AAAAAAAAW0NvbnRlbnRfVHlwZXNdLnhtbFBLAQItABQABgAIAAAAIQBa9CxbvwAAABUBAAALAAAA&#10;AAAAAAAAAAAAAB8BAABfcmVscy8ucmVsc1BLAQItABQABgAIAAAAIQAeQjD6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C36B" w14:textId="77777777" w:rsidR="00C400EC" w:rsidRDefault="00C400EC" w:rsidP="00557CF9">
            <w:pPr>
              <w:pStyle w:val="TableParagraph"/>
              <w:ind w:left="0"/>
              <w:rPr>
                <w:noProof/>
                <w:position w:val="-3"/>
                <w:sz w:val="18"/>
              </w:rPr>
            </w:pPr>
          </w:p>
        </w:tc>
      </w:tr>
      <w:tr w:rsidR="00373B27" w14:paraId="38F9B574" w14:textId="77777777" w:rsidTr="00C400EC">
        <w:trPr>
          <w:trHeight w:val="275"/>
        </w:trPr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A870B8D" w14:textId="77777777" w:rsidR="00C400EC" w:rsidRPr="00D943C1" w:rsidRDefault="007D172A" w:rsidP="00557CF9">
            <w:pPr>
              <w:pStyle w:val="TableParagraph"/>
              <w:spacing w:line="199" w:lineRule="exact"/>
              <w:ind w:left="0"/>
              <w:rPr>
                <w:b/>
                <w:sz w:val="18"/>
                <w:lang w:val="da-DK"/>
              </w:rPr>
            </w:pPr>
            <w:r w:rsidRPr="00D943C1">
              <w:rPr>
                <w:sz w:val="18"/>
                <w:lang w:val="da-DK"/>
              </w:rPr>
              <w:t>Prøveemballasje</w:t>
            </w:r>
            <w:r w:rsidRPr="00D943C1">
              <w:rPr>
                <w:spacing w:val="-3"/>
                <w:sz w:val="18"/>
                <w:lang w:val="da-DK"/>
              </w:rPr>
              <w:t xml:space="preserve"> </w:t>
            </w:r>
            <w:r w:rsidRPr="00D943C1">
              <w:rPr>
                <w:sz w:val="18"/>
                <w:lang w:val="da-DK"/>
              </w:rPr>
              <w:t>(pr</w:t>
            </w:r>
            <w:r w:rsidRPr="00D943C1">
              <w:rPr>
                <w:spacing w:val="-2"/>
                <w:sz w:val="18"/>
                <w:lang w:val="da-DK"/>
              </w:rPr>
              <w:t xml:space="preserve"> </w:t>
            </w:r>
            <w:r w:rsidRPr="00D943C1">
              <w:rPr>
                <w:sz w:val="18"/>
                <w:lang w:val="da-DK"/>
              </w:rPr>
              <w:t>stk)</w:t>
            </w:r>
            <w:r w:rsidRPr="00D943C1">
              <w:rPr>
                <w:spacing w:val="-2"/>
                <w:sz w:val="18"/>
                <w:lang w:val="da-DK"/>
              </w:rPr>
              <w:t xml:space="preserve"> </w:t>
            </w:r>
            <w:r w:rsidRPr="00D943C1">
              <w:rPr>
                <w:sz w:val="18"/>
                <w:lang w:val="da-DK"/>
              </w:rPr>
              <w:t xml:space="preserve">– </w:t>
            </w:r>
            <w:r w:rsidRPr="00D943C1">
              <w:rPr>
                <w:b/>
                <w:sz w:val="18"/>
                <w:lang w:val="da-DK"/>
              </w:rPr>
              <w:t>fast</w:t>
            </w:r>
            <w:r w:rsidRPr="00D943C1">
              <w:rPr>
                <w:b/>
                <w:spacing w:val="-1"/>
                <w:sz w:val="18"/>
                <w:lang w:val="da-DK"/>
              </w:rPr>
              <w:t xml:space="preserve"> </w:t>
            </w:r>
            <w:r w:rsidRPr="00D943C1">
              <w:rPr>
                <w:b/>
                <w:sz w:val="18"/>
                <w:lang w:val="da-DK"/>
              </w:rPr>
              <w:t>tillegg</w:t>
            </w:r>
            <w:r w:rsidRPr="00D943C1">
              <w:rPr>
                <w:b/>
                <w:spacing w:val="-2"/>
                <w:sz w:val="18"/>
                <w:lang w:val="da-DK"/>
              </w:rPr>
              <w:t xml:space="preserve"> </w:t>
            </w:r>
            <w:r w:rsidRPr="00D943C1">
              <w:rPr>
                <w:b/>
                <w:sz w:val="18"/>
                <w:lang w:val="da-DK"/>
              </w:rPr>
              <w:t>pr. prøve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308AD" w14:textId="77777777" w:rsidR="00C400EC" w:rsidRDefault="007D172A" w:rsidP="00557CF9">
            <w:pPr>
              <w:pStyle w:val="TableParagraph"/>
              <w:spacing w:before="3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38,-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9045" w14:textId="77777777" w:rsidR="00C400EC" w:rsidRDefault="007D172A" w:rsidP="00557CF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9D8091B" wp14:editId="2FE215AB">
                      <wp:extent cx="128270" cy="128270"/>
                      <wp:effectExtent l="9525" t="9525" r="5080" b="5080"/>
                      <wp:docPr id="132" name="Grupp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202" cy="202"/>
                              </a:xfrm>
                            </wpg:grpSpPr>
                            <wps:wsp>
                              <wps:cNvPr id="133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7B9EF" id="Grupp 132" o:spid="_x0000_s1026" style="width:10.1pt;height:10.1pt;mso-position-horizontal-relative:char;mso-position-vertical-relative:line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">
                      <v:rect id="docshape21" o:spid="_x0000_s1027" style="position:absolute;left:7;top: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5C1E" w14:textId="77777777" w:rsidR="00C400EC" w:rsidRDefault="00C400EC" w:rsidP="00557CF9">
            <w:pPr>
              <w:pStyle w:val="TableParagraph"/>
              <w:ind w:left="0"/>
              <w:rPr>
                <w:noProof/>
                <w:position w:val="-3"/>
                <w:sz w:val="18"/>
              </w:rPr>
            </w:pPr>
          </w:p>
        </w:tc>
      </w:tr>
      <w:tr w:rsidR="00373B27" w14:paraId="50A55EF5" w14:textId="77777777" w:rsidTr="00C400EC">
        <w:trPr>
          <w:trHeight w:val="230"/>
        </w:trPr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EB30080" w14:textId="77777777" w:rsidR="00C400EC" w:rsidRPr="0025288B" w:rsidRDefault="007D172A" w:rsidP="00557CF9">
            <w:pPr>
              <w:pStyle w:val="TableParagraph"/>
              <w:spacing w:line="204" w:lineRule="exact"/>
              <w:ind w:left="0"/>
              <w:rPr>
                <w:sz w:val="18"/>
                <w:lang w:val="da-DK"/>
              </w:rPr>
            </w:pPr>
            <w:r w:rsidRPr="00D943C1">
              <w:rPr>
                <w:sz w:val="18"/>
                <w:lang w:val="da-DK"/>
              </w:rPr>
              <w:t>Rapport</w:t>
            </w:r>
            <w:r w:rsidRPr="00D943C1">
              <w:rPr>
                <w:spacing w:val="-4"/>
                <w:sz w:val="18"/>
                <w:lang w:val="da-DK"/>
              </w:rPr>
              <w:t xml:space="preserve"> </w:t>
            </w:r>
            <w:r w:rsidRPr="00D943C1">
              <w:rPr>
                <w:sz w:val="18"/>
                <w:lang w:val="da-DK"/>
              </w:rPr>
              <w:t>og fakturering</w:t>
            </w:r>
            <w:r w:rsidRPr="00D943C1">
              <w:rPr>
                <w:spacing w:val="-1"/>
                <w:sz w:val="18"/>
                <w:lang w:val="da-DK"/>
              </w:rPr>
              <w:t xml:space="preserve"> </w:t>
            </w:r>
            <w:r w:rsidRPr="00D943C1">
              <w:rPr>
                <w:sz w:val="18"/>
                <w:lang w:val="da-DK"/>
              </w:rPr>
              <w:t>per</w:t>
            </w:r>
            <w:r w:rsidRPr="00D943C1">
              <w:rPr>
                <w:spacing w:val="-5"/>
                <w:sz w:val="18"/>
                <w:lang w:val="da-DK"/>
              </w:rPr>
              <w:t xml:space="preserve"> </w:t>
            </w:r>
            <w:r w:rsidRPr="00D943C1">
              <w:rPr>
                <w:sz w:val="18"/>
                <w:lang w:val="da-DK"/>
              </w:rPr>
              <w:t>brev</w:t>
            </w:r>
            <w:r w:rsidRPr="00D943C1">
              <w:rPr>
                <w:spacing w:val="-1"/>
                <w:sz w:val="18"/>
                <w:lang w:val="da-DK"/>
              </w:rPr>
              <w:t xml:space="preserve"> </w:t>
            </w:r>
            <w:r w:rsidRPr="00D943C1">
              <w:rPr>
                <w:sz w:val="18"/>
                <w:lang w:val="da-DK"/>
              </w:rPr>
              <w:t>(gang</w:t>
            </w:r>
            <w:r w:rsidRPr="00D943C1">
              <w:rPr>
                <w:spacing w:val="1"/>
                <w:sz w:val="18"/>
                <w:lang w:val="da-DK"/>
              </w:rPr>
              <w:t xml:space="preserve"> </w:t>
            </w:r>
            <w:r w:rsidRPr="00D943C1">
              <w:rPr>
                <w:sz w:val="18"/>
                <w:lang w:val="da-DK"/>
              </w:rPr>
              <w:t>pr</w:t>
            </w:r>
            <w:r w:rsidRPr="00D943C1">
              <w:rPr>
                <w:spacing w:val="-2"/>
                <w:sz w:val="18"/>
                <w:lang w:val="da-DK"/>
              </w:rPr>
              <w:t xml:space="preserve"> </w:t>
            </w:r>
            <w:r w:rsidRPr="00D943C1">
              <w:rPr>
                <w:sz w:val="18"/>
                <w:lang w:val="da-DK"/>
              </w:rPr>
              <w:t>rapport).</w:t>
            </w:r>
            <w:r w:rsidRPr="00D943C1">
              <w:rPr>
                <w:spacing w:val="-1"/>
                <w:sz w:val="18"/>
                <w:lang w:val="da-DK"/>
              </w:rPr>
              <w:t xml:space="preserve"> </w:t>
            </w:r>
            <w:r w:rsidRPr="0025288B">
              <w:rPr>
                <w:sz w:val="18"/>
                <w:lang w:val="da-DK"/>
              </w:rPr>
              <w:t>Utsendelse per</w:t>
            </w:r>
            <w:r w:rsidRPr="0025288B">
              <w:rPr>
                <w:spacing w:val="-1"/>
                <w:sz w:val="18"/>
                <w:lang w:val="da-DK"/>
              </w:rPr>
              <w:t xml:space="preserve"> </w:t>
            </w:r>
            <w:r w:rsidRPr="0025288B">
              <w:rPr>
                <w:sz w:val="18"/>
                <w:lang w:val="da-DK"/>
              </w:rPr>
              <w:t>e-post: 0,-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714C8" w14:textId="77777777" w:rsidR="00C400EC" w:rsidRDefault="007D172A" w:rsidP="00557CF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139-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4EDCF" w14:textId="77777777" w:rsidR="00C400EC" w:rsidRDefault="007D172A" w:rsidP="00557CF9">
            <w:pPr>
              <w:pStyle w:val="TableParagraph"/>
              <w:spacing w:line="184" w:lineRule="exact"/>
              <w:ind w:left="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0F661831" wp14:editId="5ABAC5D3">
                      <wp:extent cx="128270" cy="128270"/>
                      <wp:effectExtent l="9525" t="9525" r="5080" b="5080"/>
                      <wp:docPr id="134" name="Grupp 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202" cy="202"/>
                              </a:xfrm>
                            </wpg:grpSpPr>
                            <wps:wsp>
                              <wps:cNvPr id="135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AD8B8" id="Grupp 134" o:spid="_x0000_s1026" style="width:10.1pt;height:10.1pt;mso-position-horizontal-relative:char;mso-position-vertical-relative:line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">
                      <v:rect id="docshape21" o:spid="_x0000_s1027" style="position:absolute;left:7;top: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FE08" w14:textId="77777777" w:rsidR="00C400EC" w:rsidRDefault="00C400EC" w:rsidP="00557CF9">
            <w:pPr>
              <w:pStyle w:val="TableParagraph"/>
              <w:spacing w:line="184" w:lineRule="exact"/>
              <w:ind w:left="0"/>
              <w:rPr>
                <w:noProof/>
                <w:position w:val="-3"/>
                <w:sz w:val="18"/>
              </w:rPr>
            </w:pPr>
          </w:p>
        </w:tc>
      </w:tr>
    </w:tbl>
    <w:p w14:paraId="7338C5FA" w14:textId="77777777" w:rsidR="00C400EC" w:rsidRDefault="00C400EC" w:rsidP="00C400EC">
      <w:pPr>
        <w:spacing w:before="42"/>
        <w:ind w:right="1038"/>
        <w:rPr>
          <w:rFonts w:eastAsia="Arial" w:cs="Arial"/>
          <w:sz w:val="14"/>
          <w:szCs w:val="22"/>
          <w:lang w:val="en-US"/>
        </w:rPr>
      </w:pPr>
    </w:p>
    <w:tbl>
      <w:tblPr>
        <w:tblStyle w:val="TableNormal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80"/>
        <w:gridCol w:w="1577"/>
        <w:gridCol w:w="2640"/>
        <w:gridCol w:w="3355"/>
      </w:tblGrid>
      <w:tr w:rsidR="00373B27" w14:paraId="6EA4A612" w14:textId="77777777" w:rsidTr="00557CF9">
        <w:trPr>
          <w:trHeight w:val="1818"/>
        </w:trPr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F404" w14:textId="77777777" w:rsidR="00C400EC" w:rsidRPr="00D943C1" w:rsidRDefault="007D172A" w:rsidP="00557CF9">
            <w:pPr>
              <w:pStyle w:val="TableParagraph"/>
              <w:spacing w:line="222" w:lineRule="exact"/>
              <w:ind w:left="0"/>
              <w:rPr>
                <w:b/>
                <w:sz w:val="20"/>
                <w:lang w:val="da-DK"/>
              </w:rPr>
            </w:pPr>
            <w:r w:rsidRPr="00D943C1">
              <w:rPr>
                <w:b/>
                <w:sz w:val="20"/>
                <w:lang w:val="da-DK"/>
              </w:rPr>
              <w:t>INNSENDER</w:t>
            </w:r>
          </w:p>
          <w:p w14:paraId="53112261" w14:textId="77777777" w:rsidR="00C400EC" w:rsidRPr="00D943C1" w:rsidRDefault="007D172A" w:rsidP="00557CF9">
            <w:pPr>
              <w:pStyle w:val="TableParagraph"/>
              <w:spacing w:before="5"/>
              <w:ind w:left="0" w:right="805"/>
              <w:rPr>
                <w:sz w:val="20"/>
                <w:lang w:val="da-DK"/>
              </w:rPr>
            </w:pPr>
            <w:r w:rsidRPr="00D943C1">
              <w:rPr>
                <w:sz w:val="20"/>
                <w:lang w:val="da-DK"/>
              </w:rPr>
              <w:t>Navn</w:t>
            </w:r>
            <w:r w:rsidRPr="00D943C1">
              <w:rPr>
                <w:spacing w:val="1"/>
                <w:sz w:val="20"/>
                <w:lang w:val="da-DK"/>
              </w:rPr>
              <w:t xml:space="preserve"> </w:t>
            </w:r>
            <w:r w:rsidRPr="00D943C1">
              <w:rPr>
                <w:sz w:val="20"/>
                <w:lang w:val="da-DK"/>
              </w:rPr>
              <w:t>Adresse</w:t>
            </w:r>
            <w:r w:rsidRPr="00D943C1">
              <w:rPr>
                <w:spacing w:val="1"/>
                <w:sz w:val="20"/>
                <w:lang w:val="da-DK"/>
              </w:rPr>
              <w:t xml:space="preserve"> </w:t>
            </w:r>
            <w:r w:rsidRPr="00D943C1">
              <w:rPr>
                <w:sz w:val="20"/>
                <w:lang w:val="da-DK"/>
              </w:rPr>
              <w:t>Postnr/Sted</w:t>
            </w:r>
            <w:r w:rsidRPr="00D943C1">
              <w:rPr>
                <w:spacing w:val="1"/>
                <w:sz w:val="20"/>
                <w:lang w:val="da-DK"/>
              </w:rPr>
              <w:t xml:space="preserve"> </w:t>
            </w:r>
            <w:r w:rsidRPr="00D943C1">
              <w:rPr>
                <w:w w:val="95"/>
                <w:sz w:val="20"/>
                <w:lang w:val="da-DK"/>
              </w:rPr>
              <w:t>Telefon/mobil</w:t>
            </w:r>
          </w:p>
          <w:p w14:paraId="5360D6C7" w14:textId="77777777" w:rsidR="00C400EC" w:rsidRDefault="007D172A" w:rsidP="00557CF9">
            <w:pPr>
              <w:pStyle w:val="TableParagraph"/>
              <w:spacing w:line="212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E-post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adresse (kreves)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6D94" w14:textId="77777777" w:rsidR="00C400EC" w:rsidRDefault="00C400EC" w:rsidP="00557CF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73B27" w14:paraId="6C5D9E11" w14:textId="77777777" w:rsidTr="00557CF9">
        <w:trPr>
          <w:trHeight w:val="690"/>
        </w:trPr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028A" w14:textId="77777777" w:rsidR="00C400EC" w:rsidRDefault="007D172A" w:rsidP="00557CF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Dato: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247AB" w14:textId="77777777" w:rsidR="00C400EC" w:rsidRDefault="007D172A" w:rsidP="00557CF9">
            <w:pPr>
              <w:pStyle w:val="TableParagraph"/>
              <w:spacing w:line="222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Klokkeslett: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4354D" w14:textId="77777777" w:rsidR="00C400EC" w:rsidRPr="00BE4B58" w:rsidRDefault="007D172A" w:rsidP="00557CF9">
            <w:pPr>
              <w:pStyle w:val="TableParagraph"/>
              <w:spacing w:line="225" w:lineRule="exact"/>
              <w:ind w:left="0"/>
              <w:rPr>
                <w:b/>
                <w:bCs/>
                <w:sz w:val="20"/>
              </w:rPr>
            </w:pPr>
            <w:r w:rsidRPr="00BE4B58">
              <w:rPr>
                <w:b/>
                <w:bCs/>
                <w:sz w:val="20"/>
              </w:rPr>
              <w:t>Signatur:</w:t>
            </w:r>
          </w:p>
        </w:tc>
      </w:tr>
      <w:tr w:rsidR="00373B27" w14:paraId="5682C3FD" w14:textId="77777777" w:rsidTr="00557CF9">
        <w:trPr>
          <w:trHeight w:val="25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14:paraId="5E85DCDF" w14:textId="77777777" w:rsidR="00C400EC" w:rsidRDefault="007D172A" w:rsidP="00557CF9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VANNKILDE: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double" w:sz="2" w:space="0" w:color="000000"/>
              <w:right w:val="nil"/>
            </w:tcBorders>
            <w:hideMark/>
          </w:tcPr>
          <w:p w14:paraId="50774A07" w14:textId="77777777" w:rsidR="00C400EC" w:rsidRDefault="007D172A" w:rsidP="00557CF9">
            <w:pPr>
              <w:pStyle w:val="TableParagraph"/>
              <w:spacing w:line="222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Privat:</w:t>
            </w:r>
            <w:r>
              <w:rPr>
                <w:noProof/>
                <w:position w:val="-3"/>
                <w:sz w:val="18"/>
              </w:rPr>
              <w:t xml:space="preserve"> </w:t>
            </w: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4A440811" wp14:editId="2EF65AE7">
                      <wp:extent cx="128270" cy="128270"/>
                      <wp:effectExtent l="9525" t="9525" r="5080" b="5080"/>
                      <wp:docPr id="142" name="Grupp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202" cy="202"/>
                              </a:xfrm>
                            </wpg:grpSpPr>
                            <wps:wsp>
                              <wps:cNvPr id="143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DA398" id="Grupp 142" o:spid="_x0000_s1026" style="width:10.1pt;height:10.1pt;mso-position-horizontal-relative:char;mso-position-vertical-relative:line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">
                      <v:rect id="docshape21" o:spid="_x0000_s1027" style="position:absolute;left:7;top: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double" w:sz="2" w:space="0" w:color="000000"/>
              <w:right w:val="nil"/>
            </w:tcBorders>
            <w:hideMark/>
          </w:tcPr>
          <w:p w14:paraId="0B5FC16B" w14:textId="77777777" w:rsidR="00C400EC" w:rsidRDefault="007D172A" w:rsidP="00557CF9">
            <w:pPr>
              <w:pStyle w:val="TableParagraph"/>
              <w:spacing w:line="222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Offentlig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vannverk:</w:t>
            </w:r>
            <w:r>
              <w:rPr>
                <w:noProof/>
                <w:position w:val="-3"/>
                <w:sz w:val="18"/>
              </w:rPr>
              <w:t xml:space="preserve"> </w:t>
            </w: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C0A2AE2" wp14:editId="6D1BE735">
                      <wp:extent cx="128270" cy="128270"/>
                      <wp:effectExtent l="9525" t="9525" r="5080" b="5080"/>
                      <wp:docPr id="146" name="Grupp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202" cy="202"/>
                              </a:xfrm>
                            </wpg:grpSpPr>
                            <wps:wsp>
                              <wps:cNvPr id="147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024B6" id="Grupp 146" o:spid="_x0000_s1026" style="width:10.1pt;height:10.1pt;mso-position-horizontal-relative:char;mso-position-vertical-relative:line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">
                      <v:rect id="docshape21" o:spid="_x0000_s1027" style="position:absolute;left:7;top: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hideMark/>
          </w:tcPr>
          <w:p w14:paraId="738BD54C" w14:textId="77777777" w:rsidR="00C400EC" w:rsidRDefault="007D172A" w:rsidP="00557CF9">
            <w:pPr>
              <w:pStyle w:val="TableParagraph"/>
              <w:spacing w:line="222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Annet:</w:t>
            </w:r>
            <w:r>
              <w:rPr>
                <w:noProof/>
                <w:position w:val="-3"/>
                <w:sz w:val="18"/>
              </w:rPr>
              <w:t xml:space="preserve"> </w:t>
            </w: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281C48D" wp14:editId="275E4F6F">
                      <wp:extent cx="128270" cy="128270"/>
                      <wp:effectExtent l="9525" t="9525" r="5080" b="5080"/>
                      <wp:docPr id="144" name="Grupp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202" cy="202"/>
                              </a:xfrm>
                            </wpg:grpSpPr>
                            <wps:wsp>
                              <wps:cNvPr id="145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69A9A" id="Grupp 144" o:spid="_x0000_s1026" style="width:10.1pt;height:10.1pt;mso-position-horizontal-relative:char;mso-position-vertical-relative:line" coordsize="20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">
                      <v:rect id="docshape21" o:spid="_x0000_s1027" style="position:absolute;left:7;top:7;width:18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71A592A7" w14:textId="77777777" w:rsidR="00C400EC" w:rsidRDefault="00C400EC" w:rsidP="00C400EC">
      <w:pPr>
        <w:pStyle w:val="BodyText"/>
        <w:spacing w:before="7"/>
        <w:rPr>
          <w:sz w:val="23"/>
        </w:rPr>
      </w:pPr>
    </w:p>
    <w:p w14:paraId="77F81763" w14:textId="77777777" w:rsidR="00C400EC" w:rsidRDefault="00C400EC" w:rsidP="00C400EC">
      <w:pPr>
        <w:pStyle w:val="BodyText"/>
      </w:pPr>
    </w:p>
    <w:p w14:paraId="03A62196" w14:textId="77777777" w:rsidR="00C400EC" w:rsidRDefault="00C400EC" w:rsidP="00C400EC">
      <w:pPr>
        <w:pStyle w:val="BodyText"/>
        <w:spacing w:before="1"/>
        <w:rPr>
          <w:b/>
          <w:sz w:val="26"/>
        </w:rPr>
      </w:pPr>
    </w:p>
    <w:p w14:paraId="17632B45" w14:textId="77777777" w:rsidR="00C400EC" w:rsidRPr="00087480" w:rsidRDefault="00C400EC" w:rsidP="00C400EC">
      <w:pPr>
        <w:pStyle w:val="BodyText"/>
        <w:spacing w:before="1"/>
        <w:rPr>
          <w:b/>
          <w:sz w:val="26"/>
          <w:lang w:val="nb-NO"/>
        </w:rPr>
      </w:pPr>
    </w:p>
    <w:p w14:paraId="527FBD3F" w14:textId="77777777" w:rsidR="00C400EC" w:rsidRPr="00087480" w:rsidRDefault="007D172A" w:rsidP="00C400EC">
      <w:pPr>
        <w:pStyle w:val="Headline1"/>
        <w:jc w:val="center"/>
        <w:rPr>
          <w:sz w:val="40"/>
          <w:szCs w:val="40"/>
          <w:lang w:val="nb-NO"/>
        </w:rPr>
      </w:pPr>
      <w:r w:rsidRPr="00087480">
        <w:rPr>
          <w:sz w:val="40"/>
          <w:szCs w:val="40"/>
          <w:lang w:val="nb-NO"/>
        </w:rPr>
        <w:t>INFORMASJON</w:t>
      </w:r>
      <w:r w:rsidRPr="00087480">
        <w:rPr>
          <w:spacing w:val="-3"/>
          <w:sz w:val="40"/>
          <w:szCs w:val="40"/>
          <w:lang w:val="nb-NO"/>
        </w:rPr>
        <w:t xml:space="preserve"> </w:t>
      </w:r>
      <w:r w:rsidRPr="00087480">
        <w:rPr>
          <w:sz w:val="40"/>
          <w:szCs w:val="40"/>
          <w:lang w:val="nb-NO"/>
        </w:rPr>
        <w:t>OM</w:t>
      </w:r>
      <w:r w:rsidRPr="00087480">
        <w:rPr>
          <w:spacing w:val="-4"/>
          <w:sz w:val="40"/>
          <w:szCs w:val="40"/>
          <w:lang w:val="nb-NO"/>
        </w:rPr>
        <w:t xml:space="preserve"> </w:t>
      </w:r>
      <w:r w:rsidRPr="00087480">
        <w:rPr>
          <w:sz w:val="40"/>
          <w:szCs w:val="40"/>
          <w:lang w:val="nb-NO"/>
        </w:rPr>
        <w:t>UTTAK</w:t>
      </w:r>
      <w:r w:rsidRPr="00087480">
        <w:rPr>
          <w:spacing w:val="-2"/>
          <w:sz w:val="40"/>
          <w:szCs w:val="40"/>
          <w:lang w:val="nb-NO"/>
        </w:rPr>
        <w:t xml:space="preserve"> </w:t>
      </w:r>
      <w:r w:rsidRPr="00087480">
        <w:rPr>
          <w:sz w:val="40"/>
          <w:szCs w:val="40"/>
          <w:lang w:val="nb-NO"/>
        </w:rPr>
        <w:t>OG</w:t>
      </w:r>
      <w:r w:rsidRPr="00087480">
        <w:rPr>
          <w:spacing w:val="-2"/>
          <w:sz w:val="40"/>
          <w:szCs w:val="40"/>
          <w:lang w:val="nb-NO"/>
        </w:rPr>
        <w:t xml:space="preserve"> </w:t>
      </w:r>
      <w:r w:rsidRPr="00087480">
        <w:rPr>
          <w:sz w:val="40"/>
          <w:szCs w:val="40"/>
          <w:lang w:val="nb-NO"/>
        </w:rPr>
        <w:t>FORSENDELSE</w:t>
      </w:r>
      <w:r w:rsidRPr="00087480">
        <w:rPr>
          <w:spacing w:val="-2"/>
          <w:sz w:val="40"/>
          <w:szCs w:val="40"/>
          <w:lang w:val="nb-NO"/>
        </w:rPr>
        <w:t xml:space="preserve"> </w:t>
      </w:r>
      <w:r w:rsidRPr="00087480">
        <w:rPr>
          <w:sz w:val="40"/>
          <w:szCs w:val="40"/>
          <w:lang w:val="nb-NO"/>
        </w:rPr>
        <w:t>AV</w:t>
      </w:r>
      <w:r w:rsidRPr="00087480">
        <w:rPr>
          <w:spacing w:val="-2"/>
          <w:sz w:val="40"/>
          <w:szCs w:val="40"/>
          <w:lang w:val="nb-NO"/>
        </w:rPr>
        <w:t xml:space="preserve"> </w:t>
      </w:r>
      <w:r w:rsidRPr="00087480">
        <w:rPr>
          <w:sz w:val="40"/>
          <w:szCs w:val="40"/>
          <w:lang w:val="nb-NO"/>
        </w:rPr>
        <w:t>VANNPRØVER</w:t>
      </w:r>
    </w:p>
    <w:p w14:paraId="098C0929" w14:textId="77777777" w:rsidR="00C400EC" w:rsidRPr="00D31077" w:rsidRDefault="007D172A" w:rsidP="00C400EC">
      <w:pPr>
        <w:rPr>
          <w:sz w:val="10"/>
          <w:szCs w:val="10"/>
          <w:lang w:val="da-DK"/>
        </w:rPr>
      </w:pPr>
      <w:r w:rsidRPr="00C400EC">
        <w:rPr>
          <w:rFonts w:ascii="Arial" w:eastAsia="Arial" w:hAnsi="Arial" w:cs="Arial"/>
          <w:sz w:val="20"/>
          <w:lang w:val="da-DK" w:eastAsia="en-US"/>
        </w:rPr>
        <w:t>SGS Analytics Norway har etablert vannportalen</w:t>
      </w:r>
      <w:r w:rsidRPr="00D943C1">
        <w:rPr>
          <w:lang w:val="da-DK"/>
        </w:rPr>
        <w:t xml:space="preserve"> </w:t>
      </w:r>
      <w:hyperlink r:id="rId8" w:history="1">
        <w:r w:rsidRPr="00D31077">
          <w:rPr>
            <w:rStyle w:val="Hyperlink"/>
            <w:color w:val="4F81BD" w:themeColor="accent1"/>
            <w:u w:color="0000FF"/>
            <w:lang w:val="da-DK"/>
          </w:rPr>
          <w:t>www.vanntest.no</w:t>
        </w:r>
        <w:r w:rsidRPr="00D31077">
          <w:rPr>
            <w:rStyle w:val="Hyperlink"/>
            <w:color w:val="4F81BD" w:themeColor="accent1"/>
            <w:lang w:val="da-DK"/>
          </w:rPr>
          <w:t xml:space="preserve"> </w:t>
        </w:r>
      </w:hyperlink>
      <w:r w:rsidRPr="00C400EC">
        <w:rPr>
          <w:rFonts w:ascii="Arial" w:eastAsia="Arial" w:hAnsi="Arial" w:cs="Arial"/>
          <w:sz w:val="20"/>
          <w:lang w:val="da-DK" w:eastAsia="en-US"/>
        </w:rPr>
        <w:t xml:space="preserve">for private </w:t>
      </w:r>
      <w:r w:rsidRPr="00C400EC">
        <w:rPr>
          <w:rFonts w:ascii="Arial" w:eastAsia="Arial" w:hAnsi="Arial" w:cs="Arial"/>
          <w:sz w:val="20"/>
          <w:lang w:val="da-DK" w:eastAsia="en-US"/>
        </w:rPr>
        <w:t>vannkunder og bedrifter uten prøveplan. Portalen tilbyr en enkel måte å bestille fra en variert meny og online betaling eller faktura.</w:t>
      </w:r>
    </w:p>
    <w:p w14:paraId="5C481341" w14:textId="77777777" w:rsidR="00C400EC" w:rsidRPr="00D31077" w:rsidRDefault="00C400EC" w:rsidP="00C400EC">
      <w:pPr>
        <w:pStyle w:val="BodyText"/>
        <w:spacing w:before="6"/>
        <w:rPr>
          <w:b/>
          <w:sz w:val="10"/>
          <w:szCs w:val="10"/>
          <w:lang w:val="da-DK"/>
        </w:rPr>
      </w:pPr>
    </w:p>
    <w:p w14:paraId="541788A4" w14:textId="77777777" w:rsidR="00C400EC" w:rsidRPr="00D31077" w:rsidRDefault="007D172A" w:rsidP="00C400EC">
      <w:pPr>
        <w:pStyle w:val="BodyText"/>
        <w:spacing w:before="1"/>
        <w:ind w:right="46"/>
        <w:rPr>
          <w:sz w:val="10"/>
          <w:szCs w:val="10"/>
          <w:lang w:val="da-DK"/>
        </w:rPr>
      </w:pPr>
      <w:r w:rsidRPr="00D943C1">
        <w:rPr>
          <w:lang w:val="da-DK"/>
        </w:rPr>
        <w:t>Riktig</w:t>
      </w:r>
      <w:r w:rsidRPr="00D943C1">
        <w:rPr>
          <w:spacing w:val="3"/>
          <w:lang w:val="da-DK"/>
        </w:rPr>
        <w:t xml:space="preserve"> </w:t>
      </w:r>
      <w:r w:rsidRPr="00D943C1">
        <w:rPr>
          <w:lang w:val="da-DK"/>
        </w:rPr>
        <w:t>prøveuttak,</w:t>
      </w:r>
      <w:r w:rsidRPr="00D943C1">
        <w:rPr>
          <w:spacing w:val="3"/>
          <w:lang w:val="da-DK"/>
        </w:rPr>
        <w:t xml:space="preserve"> </w:t>
      </w:r>
      <w:r w:rsidRPr="00D943C1">
        <w:rPr>
          <w:lang w:val="da-DK"/>
        </w:rPr>
        <w:t>transport</w:t>
      </w:r>
      <w:r w:rsidRPr="00D943C1">
        <w:rPr>
          <w:spacing w:val="3"/>
          <w:lang w:val="da-DK"/>
        </w:rPr>
        <w:t xml:space="preserve"> </w:t>
      </w:r>
      <w:r w:rsidRPr="00D943C1">
        <w:rPr>
          <w:lang w:val="da-DK"/>
        </w:rPr>
        <w:t>og</w:t>
      </w:r>
      <w:r w:rsidRPr="00D943C1">
        <w:rPr>
          <w:spacing w:val="3"/>
          <w:lang w:val="da-DK"/>
        </w:rPr>
        <w:t xml:space="preserve"> </w:t>
      </w:r>
      <w:r w:rsidRPr="00D943C1">
        <w:rPr>
          <w:lang w:val="da-DK"/>
        </w:rPr>
        <w:t>oppbevaring</w:t>
      </w:r>
      <w:r w:rsidRPr="00D943C1">
        <w:rPr>
          <w:spacing w:val="2"/>
          <w:lang w:val="da-DK"/>
        </w:rPr>
        <w:t xml:space="preserve"> </w:t>
      </w:r>
      <w:r w:rsidRPr="00D943C1">
        <w:rPr>
          <w:lang w:val="da-DK"/>
        </w:rPr>
        <w:t>av</w:t>
      </w:r>
      <w:r w:rsidRPr="00D943C1">
        <w:rPr>
          <w:spacing w:val="5"/>
          <w:lang w:val="da-DK"/>
        </w:rPr>
        <w:t xml:space="preserve"> </w:t>
      </w:r>
      <w:r w:rsidRPr="00D943C1">
        <w:rPr>
          <w:lang w:val="da-DK"/>
        </w:rPr>
        <w:t>vannprøver</w:t>
      </w:r>
      <w:r w:rsidRPr="00D943C1">
        <w:rPr>
          <w:spacing w:val="5"/>
          <w:lang w:val="da-DK"/>
        </w:rPr>
        <w:t xml:space="preserve"> </w:t>
      </w:r>
      <w:r w:rsidRPr="00D943C1">
        <w:rPr>
          <w:lang w:val="da-DK"/>
        </w:rPr>
        <w:t>er</w:t>
      </w:r>
      <w:r w:rsidRPr="00D943C1">
        <w:rPr>
          <w:spacing w:val="6"/>
          <w:lang w:val="da-DK"/>
        </w:rPr>
        <w:t xml:space="preserve"> </w:t>
      </w:r>
      <w:r w:rsidRPr="00D943C1">
        <w:rPr>
          <w:lang w:val="da-DK"/>
        </w:rPr>
        <w:t>viktig</w:t>
      </w:r>
      <w:r w:rsidRPr="00D943C1">
        <w:rPr>
          <w:spacing w:val="2"/>
          <w:lang w:val="da-DK"/>
        </w:rPr>
        <w:t xml:space="preserve"> </w:t>
      </w:r>
      <w:r w:rsidRPr="00D943C1">
        <w:rPr>
          <w:lang w:val="da-DK"/>
        </w:rPr>
        <w:t>når</w:t>
      </w:r>
      <w:r w:rsidRPr="00D943C1">
        <w:rPr>
          <w:spacing w:val="5"/>
          <w:lang w:val="da-DK"/>
        </w:rPr>
        <w:t xml:space="preserve"> </w:t>
      </w:r>
      <w:r w:rsidRPr="00D943C1">
        <w:rPr>
          <w:lang w:val="da-DK"/>
        </w:rPr>
        <w:t>man</w:t>
      </w:r>
      <w:r w:rsidRPr="00D943C1">
        <w:rPr>
          <w:spacing w:val="4"/>
          <w:lang w:val="da-DK"/>
        </w:rPr>
        <w:t xml:space="preserve"> </w:t>
      </w:r>
      <w:r w:rsidRPr="00D943C1">
        <w:rPr>
          <w:lang w:val="da-DK"/>
        </w:rPr>
        <w:t>skal</w:t>
      </w:r>
      <w:r w:rsidRPr="00D943C1">
        <w:rPr>
          <w:spacing w:val="6"/>
          <w:lang w:val="da-DK"/>
        </w:rPr>
        <w:t xml:space="preserve"> </w:t>
      </w:r>
      <w:r w:rsidRPr="00D943C1">
        <w:rPr>
          <w:lang w:val="da-DK"/>
        </w:rPr>
        <w:t>bestemme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 xml:space="preserve">kvaliteten av vann. Uttak av </w:t>
      </w:r>
      <w:r w:rsidRPr="00D943C1">
        <w:rPr>
          <w:lang w:val="da-DK"/>
        </w:rPr>
        <w:t>vannprøve som skal undersøkes for innhold av bakterier må gjøres slik at</w:t>
      </w:r>
      <w:r w:rsidRPr="00D943C1">
        <w:rPr>
          <w:spacing w:val="-53"/>
          <w:lang w:val="da-DK"/>
        </w:rPr>
        <w:t xml:space="preserve"> </w:t>
      </w:r>
      <w:r w:rsidRPr="00D943C1">
        <w:rPr>
          <w:lang w:val="da-DK"/>
        </w:rPr>
        <w:t>bakteriene ikke blir tilført vannet fra utstyr som brukes under prøvetakningen eller fra hendene til den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som tar prøven. Det er også viktig at prøven behandles slik at innholdet av ba</w:t>
      </w:r>
      <w:r w:rsidRPr="00D943C1">
        <w:rPr>
          <w:lang w:val="da-DK"/>
        </w:rPr>
        <w:t>kterier eller kjemiske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stoffer ikke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forandres</w:t>
      </w:r>
      <w:r w:rsidRPr="00D943C1">
        <w:rPr>
          <w:spacing w:val="-1"/>
          <w:lang w:val="da-DK"/>
        </w:rPr>
        <w:t xml:space="preserve"> </w:t>
      </w:r>
      <w:r w:rsidRPr="00D943C1">
        <w:rPr>
          <w:lang w:val="da-DK"/>
        </w:rPr>
        <w:t>vesentlig</w:t>
      </w:r>
      <w:r w:rsidRPr="00D943C1">
        <w:rPr>
          <w:spacing w:val="-4"/>
          <w:lang w:val="da-DK"/>
        </w:rPr>
        <w:t xml:space="preserve"> </w:t>
      </w:r>
      <w:r w:rsidRPr="00D943C1">
        <w:rPr>
          <w:lang w:val="da-DK"/>
        </w:rPr>
        <w:t>fra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prøveuttak</w:t>
      </w:r>
      <w:r w:rsidRPr="00D943C1">
        <w:rPr>
          <w:spacing w:val="3"/>
          <w:lang w:val="da-DK"/>
        </w:rPr>
        <w:t xml:space="preserve"> </w:t>
      </w:r>
      <w:r w:rsidRPr="00D943C1">
        <w:rPr>
          <w:lang w:val="da-DK"/>
        </w:rPr>
        <w:t>og</w:t>
      </w:r>
      <w:r w:rsidRPr="00D943C1">
        <w:rPr>
          <w:spacing w:val="-2"/>
          <w:lang w:val="da-DK"/>
        </w:rPr>
        <w:t xml:space="preserve"> </w:t>
      </w:r>
      <w:r w:rsidRPr="00D943C1">
        <w:rPr>
          <w:lang w:val="da-DK"/>
        </w:rPr>
        <w:t>til</w:t>
      </w:r>
      <w:r w:rsidRPr="00D943C1">
        <w:rPr>
          <w:spacing w:val="-2"/>
          <w:lang w:val="da-DK"/>
        </w:rPr>
        <w:t xml:space="preserve"> </w:t>
      </w:r>
      <w:r w:rsidRPr="00D943C1">
        <w:rPr>
          <w:lang w:val="da-DK"/>
        </w:rPr>
        <w:t>laboratoriet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begynner</w:t>
      </w:r>
      <w:r w:rsidRPr="00D943C1">
        <w:rPr>
          <w:spacing w:val="-2"/>
          <w:lang w:val="da-DK"/>
        </w:rPr>
        <w:t xml:space="preserve"> </w:t>
      </w:r>
      <w:r w:rsidRPr="00D943C1">
        <w:rPr>
          <w:lang w:val="da-DK"/>
        </w:rPr>
        <w:t>med</w:t>
      </w:r>
      <w:r w:rsidRPr="00D943C1">
        <w:rPr>
          <w:spacing w:val="-12"/>
          <w:lang w:val="da-DK"/>
        </w:rPr>
        <w:t xml:space="preserve"> </w:t>
      </w:r>
      <w:r w:rsidRPr="00D943C1">
        <w:rPr>
          <w:lang w:val="da-DK"/>
        </w:rPr>
        <w:t>analysen.</w:t>
      </w:r>
    </w:p>
    <w:p w14:paraId="25E1E83A" w14:textId="77777777" w:rsidR="00C400EC" w:rsidRPr="00D31077" w:rsidRDefault="00C400EC" w:rsidP="00C400EC">
      <w:pPr>
        <w:pStyle w:val="BodyText"/>
        <w:spacing w:before="11"/>
        <w:rPr>
          <w:sz w:val="10"/>
          <w:szCs w:val="10"/>
          <w:lang w:val="da-DK"/>
        </w:rPr>
      </w:pPr>
    </w:p>
    <w:p w14:paraId="6696BB15" w14:textId="77777777" w:rsidR="00C400EC" w:rsidRPr="00D943C1" w:rsidRDefault="007D172A" w:rsidP="00C400EC">
      <w:pPr>
        <w:pStyle w:val="Heading2"/>
        <w:spacing w:before="0"/>
        <w:rPr>
          <w:sz w:val="20"/>
          <w:lang w:val="da-DK"/>
        </w:rPr>
      </w:pPr>
      <w:r w:rsidRPr="00D943C1">
        <w:rPr>
          <w:lang w:val="da-DK"/>
        </w:rPr>
        <w:t>Prøvemengde</w:t>
      </w:r>
    </w:p>
    <w:p w14:paraId="3F93EF71" w14:textId="77777777" w:rsidR="00C400EC" w:rsidRDefault="007D172A" w:rsidP="00C400EC">
      <w:pPr>
        <w:rPr>
          <w:b/>
        </w:rPr>
      </w:pPr>
      <w:r>
        <w:t>Vanlig</w:t>
      </w:r>
      <w:r>
        <w:rPr>
          <w:spacing w:val="-4"/>
        </w:rPr>
        <w:t xml:space="preserve"> </w:t>
      </w:r>
      <w:r>
        <w:t>prøvemengde:</w:t>
      </w:r>
      <w:r>
        <w:rPr>
          <w:spacing w:val="-1"/>
        </w:rPr>
        <w:t xml:space="preserve"> </w:t>
      </w:r>
      <w:r>
        <w:rPr>
          <w:b/>
        </w:rPr>
        <w:t>0,5</w:t>
      </w:r>
      <w:r>
        <w:rPr>
          <w:b/>
          <w:spacing w:val="-4"/>
        </w:rPr>
        <w:t xml:space="preserve"> </w:t>
      </w:r>
      <w:r>
        <w:rPr>
          <w:b/>
        </w:rPr>
        <w:t>liter.</w:t>
      </w:r>
    </w:p>
    <w:p w14:paraId="2955A196" w14:textId="77777777" w:rsidR="00C400EC" w:rsidRPr="00D31077" w:rsidRDefault="007D172A" w:rsidP="00C400EC">
      <w:pPr>
        <w:pStyle w:val="BodyText"/>
        <w:spacing w:before="3"/>
        <w:rPr>
          <w:sz w:val="10"/>
          <w:szCs w:val="10"/>
          <w:lang w:val="da-DK"/>
        </w:rPr>
      </w:pPr>
      <w:r w:rsidRPr="00D943C1">
        <w:rPr>
          <w:lang w:val="da-DK"/>
        </w:rPr>
        <w:t>Skal</w:t>
      </w:r>
      <w:r w:rsidRPr="00D943C1">
        <w:rPr>
          <w:spacing w:val="-1"/>
          <w:lang w:val="da-DK"/>
        </w:rPr>
        <w:t xml:space="preserve"> </w:t>
      </w:r>
      <w:r w:rsidRPr="00D943C1">
        <w:rPr>
          <w:lang w:val="da-DK"/>
        </w:rPr>
        <w:t>det</w:t>
      </w:r>
      <w:r w:rsidRPr="00D943C1">
        <w:rPr>
          <w:spacing w:val="-1"/>
          <w:lang w:val="da-DK"/>
        </w:rPr>
        <w:t xml:space="preserve"> </w:t>
      </w:r>
      <w:r w:rsidRPr="00D943C1">
        <w:rPr>
          <w:lang w:val="da-DK"/>
        </w:rPr>
        <w:t>analyseres</w:t>
      </w:r>
      <w:r w:rsidRPr="00D943C1">
        <w:rPr>
          <w:spacing w:val="-2"/>
          <w:lang w:val="da-DK"/>
        </w:rPr>
        <w:t xml:space="preserve"> </w:t>
      </w:r>
      <w:r w:rsidRPr="00D943C1">
        <w:rPr>
          <w:lang w:val="da-DK"/>
        </w:rPr>
        <w:t>på</w:t>
      </w:r>
      <w:r w:rsidRPr="00D943C1">
        <w:rPr>
          <w:spacing w:val="-1"/>
          <w:lang w:val="da-DK"/>
        </w:rPr>
        <w:t xml:space="preserve"> </w:t>
      </w:r>
      <w:r w:rsidRPr="00D943C1">
        <w:rPr>
          <w:lang w:val="da-DK"/>
        </w:rPr>
        <w:t>mange</w:t>
      </w:r>
      <w:r w:rsidRPr="00D943C1">
        <w:rPr>
          <w:spacing w:val="-1"/>
          <w:lang w:val="da-DK"/>
        </w:rPr>
        <w:t xml:space="preserve"> </w:t>
      </w:r>
      <w:r w:rsidRPr="00D943C1">
        <w:rPr>
          <w:lang w:val="da-DK"/>
        </w:rPr>
        <w:t>parametere</w:t>
      </w:r>
      <w:r w:rsidRPr="00D943C1">
        <w:rPr>
          <w:spacing w:val="-4"/>
          <w:lang w:val="da-DK"/>
        </w:rPr>
        <w:t xml:space="preserve"> </w:t>
      </w:r>
      <w:r w:rsidRPr="00D943C1">
        <w:rPr>
          <w:lang w:val="da-DK"/>
        </w:rPr>
        <w:t>kreves</w:t>
      </w:r>
      <w:r w:rsidRPr="00D943C1">
        <w:rPr>
          <w:spacing w:val="-2"/>
          <w:lang w:val="da-DK"/>
        </w:rPr>
        <w:t xml:space="preserve"> </w:t>
      </w:r>
      <w:r w:rsidRPr="00D943C1">
        <w:rPr>
          <w:lang w:val="da-DK"/>
        </w:rPr>
        <w:t>det</w:t>
      </w:r>
      <w:r w:rsidRPr="00D943C1">
        <w:rPr>
          <w:spacing w:val="-1"/>
          <w:lang w:val="da-DK"/>
        </w:rPr>
        <w:t xml:space="preserve"> </w:t>
      </w:r>
      <w:r w:rsidRPr="00D943C1">
        <w:rPr>
          <w:lang w:val="da-DK"/>
        </w:rPr>
        <w:t>større</w:t>
      </w:r>
      <w:r w:rsidRPr="00D943C1">
        <w:rPr>
          <w:spacing w:val="-5"/>
          <w:lang w:val="da-DK"/>
        </w:rPr>
        <w:t xml:space="preserve"> </w:t>
      </w:r>
      <w:r w:rsidRPr="00D943C1">
        <w:rPr>
          <w:lang w:val="da-DK"/>
        </w:rPr>
        <w:t>prøvevolum.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Ta</w:t>
      </w:r>
      <w:r w:rsidRPr="00D943C1">
        <w:rPr>
          <w:spacing w:val="-4"/>
          <w:lang w:val="da-DK"/>
        </w:rPr>
        <w:t xml:space="preserve"> </w:t>
      </w:r>
      <w:r w:rsidRPr="00D943C1">
        <w:rPr>
          <w:lang w:val="da-DK"/>
        </w:rPr>
        <w:t>kontakt</w:t>
      </w:r>
      <w:r w:rsidRPr="00D943C1">
        <w:rPr>
          <w:spacing w:val="-4"/>
          <w:lang w:val="da-DK"/>
        </w:rPr>
        <w:t xml:space="preserve"> </w:t>
      </w:r>
      <w:r w:rsidRPr="00D943C1">
        <w:rPr>
          <w:lang w:val="da-DK"/>
        </w:rPr>
        <w:t>med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laboratoriet.</w:t>
      </w:r>
    </w:p>
    <w:p w14:paraId="5524C1AC" w14:textId="77777777" w:rsidR="00C400EC" w:rsidRPr="00D31077" w:rsidRDefault="00C400EC" w:rsidP="00C400EC">
      <w:pPr>
        <w:pStyle w:val="BodyText"/>
        <w:spacing w:before="3"/>
        <w:rPr>
          <w:sz w:val="10"/>
          <w:szCs w:val="10"/>
          <w:lang w:val="da-DK"/>
        </w:rPr>
      </w:pPr>
    </w:p>
    <w:p w14:paraId="7E26B694" w14:textId="77777777" w:rsidR="00C400EC" w:rsidRPr="00D943C1" w:rsidRDefault="007D172A" w:rsidP="00C400EC">
      <w:pPr>
        <w:pStyle w:val="Heading2"/>
        <w:spacing w:before="0"/>
        <w:rPr>
          <w:sz w:val="20"/>
          <w:lang w:val="da-DK"/>
        </w:rPr>
      </w:pPr>
      <w:r w:rsidRPr="00D943C1">
        <w:rPr>
          <w:lang w:val="da-DK"/>
        </w:rPr>
        <w:t>Prøveuttak</w:t>
      </w:r>
    </w:p>
    <w:p w14:paraId="2E373677" w14:textId="77777777" w:rsidR="00C400EC" w:rsidRPr="00D943C1" w:rsidRDefault="007D172A" w:rsidP="00C400EC">
      <w:pPr>
        <w:pStyle w:val="BodyText"/>
        <w:ind w:right="46"/>
        <w:rPr>
          <w:lang w:val="da-DK"/>
        </w:rPr>
      </w:pPr>
      <w:r w:rsidRPr="00D943C1">
        <w:rPr>
          <w:lang w:val="da-DK"/>
        </w:rPr>
        <w:t>Kvaliteten på vannet som analyseres bestemmes slik den er på prøvetidspunktet og på det stedet</w:t>
      </w:r>
      <w:r w:rsidRPr="00D943C1">
        <w:rPr>
          <w:spacing w:val="-53"/>
          <w:lang w:val="da-DK"/>
        </w:rPr>
        <w:t xml:space="preserve"> </w:t>
      </w:r>
      <w:r w:rsidRPr="00D943C1">
        <w:rPr>
          <w:lang w:val="da-DK"/>
        </w:rPr>
        <w:t>prøven</w:t>
      </w:r>
      <w:r w:rsidRPr="00D943C1">
        <w:rPr>
          <w:spacing w:val="-4"/>
          <w:lang w:val="da-DK"/>
        </w:rPr>
        <w:t xml:space="preserve"> </w:t>
      </w:r>
      <w:r w:rsidRPr="00D943C1">
        <w:rPr>
          <w:lang w:val="da-DK"/>
        </w:rPr>
        <w:t>blir</w:t>
      </w:r>
      <w:r w:rsidRPr="00D943C1">
        <w:rPr>
          <w:spacing w:val="-2"/>
          <w:lang w:val="da-DK"/>
        </w:rPr>
        <w:t xml:space="preserve"> </w:t>
      </w:r>
      <w:r w:rsidRPr="00D943C1">
        <w:rPr>
          <w:lang w:val="da-DK"/>
        </w:rPr>
        <w:t>tatt.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Vannkvaliteten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i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vassdrag</w:t>
      </w:r>
      <w:r w:rsidRPr="00D943C1">
        <w:rPr>
          <w:spacing w:val="-2"/>
          <w:lang w:val="da-DK"/>
        </w:rPr>
        <w:t xml:space="preserve"> </w:t>
      </w:r>
      <w:r w:rsidRPr="00D943C1">
        <w:rPr>
          <w:lang w:val="da-DK"/>
        </w:rPr>
        <w:t>kan</w:t>
      </w:r>
      <w:r w:rsidRPr="00D943C1">
        <w:rPr>
          <w:spacing w:val="-1"/>
          <w:lang w:val="da-DK"/>
        </w:rPr>
        <w:t xml:space="preserve"> </w:t>
      </w:r>
      <w:r w:rsidRPr="00D943C1">
        <w:rPr>
          <w:lang w:val="da-DK"/>
        </w:rPr>
        <w:t>vise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stor</w:t>
      </w:r>
      <w:r w:rsidRPr="00D943C1">
        <w:rPr>
          <w:spacing w:val="2"/>
          <w:lang w:val="da-DK"/>
        </w:rPr>
        <w:t xml:space="preserve"> </w:t>
      </w:r>
      <w:r w:rsidRPr="00D943C1">
        <w:rPr>
          <w:lang w:val="da-DK"/>
        </w:rPr>
        <w:t>variasjon</w:t>
      </w:r>
      <w:r w:rsidRPr="00D943C1">
        <w:rPr>
          <w:spacing w:val="-2"/>
          <w:lang w:val="da-DK"/>
        </w:rPr>
        <w:t xml:space="preserve"> </w:t>
      </w:r>
      <w:r w:rsidRPr="00D943C1">
        <w:rPr>
          <w:lang w:val="da-DK"/>
        </w:rPr>
        <w:t>både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fra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sted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og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over</w:t>
      </w:r>
      <w:r w:rsidRPr="00D943C1">
        <w:rPr>
          <w:spacing w:val="-1"/>
          <w:lang w:val="da-DK"/>
        </w:rPr>
        <w:t xml:space="preserve"> </w:t>
      </w:r>
      <w:r w:rsidRPr="00D943C1">
        <w:rPr>
          <w:lang w:val="da-DK"/>
        </w:rPr>
        <w:t>tid.</w:t>
      </w:r>
    </w:p>
    <w:p w14:paraId="17313FE3" w14:textId="77777777" w:rsidR="00C400EC" w:rsidRPr="00D943C1" w:rsidRDefault="007D172A" w:rsidP="00C400EC">
      <w:pPr>
        <w:pStyle w:val="BodyText"/>
        <w:spacing w:before="1"/>
        <w:ind w:right="46"/>
        <w:rPr>
          <w:lang w:val="da-DK"/>
        </w:rPr>
      </w:pPr>
      <w:r w:rsidRPr="00D943C1">
        <w:rPr>
          <w:lang w:val="da-DK"/>
        </w:rPr>
        <w:t>Vannprøver som skal undersøkes for bakte</w:t>
      </w:r>
      <w:r w:rsidRPr="00D943C1">
        <w:rPr>
          <w:lang w:val="da-DK"/>
        </w:rPr>
        <w:t xml:space="preserve">rier må tas på </w:t>
      </w:r>
      <w:r w:rsidRPr="00D943C1">
        <w:rPr>
          <w:b/>
          <w:lang w:val="da-DK"/>
        </w:rPr>
        <w:t>sterile flasker av plast eller glass</w:t>
      </w:r>
      <w:r w:rsidRPr="00D943C1">
        <w:rPr>
          <w:lang w:val="da-DK"/>
        </w:rPr>
        <w:t>.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Vannprøver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som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skal</w:t>
      </w:r>
      <w:r w:rsidRPr="00D943C1">
        <w:rPr>
          <w:spacing w:val="-1"/>
          <w:lang w:val="da-DK"/>
        </w:rPr>
        <w:t xml:space="preserve"> </w:t>
      </w:r>
      <w:r w:rsidRPr="00D943C1">
        <w:rPr>
          <w:lang w:val="da-DK"/>
        </w:rPr>
        <w:t>undersøkes</w:t>
      </w:r>
      <w:r w:rsidRPr="00D943C1">
        <w:rPr>
          <w:spacing w:val="-1"/>
          <w:lang w:val="da-DK"/>
        </w:rPr>
        <w:t xml:space="preserve"> </w:t>
      </w:r>
      <w:r w:rsidRPr="00D943C1">
        <w:rPr>
          <w:lang w:val="da-DK"/>
        </w:rPr>
        <w:t>på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kjemiske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eller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fysikalske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parametere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tas</w:t>
      </w:r>
      <w:r w:rsidRPr="00D943C1">
        <w:rPr>
          <w:spacing w:val="-2"/>
          <w:lang w:val="da-DK"/>
        </w:rPr>
        <w:t xml:space="preserve"> </w:t>
      </w:r>
      <w:r w:rsidRPr="00D943C1">
        <w:rPr>
          <w:lang w:val="da-DK"/>
        </w:rPr>
        <w:t>på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rene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plastflasker.</w:t>
      </w:r>
    </w:p>
    <w:p w14:paraId="576C93F9" w14:textId="77777777" w:rsidR="00C400EC" w:rsidRPr="00D31077" w:rsidRDefault="00C400EC" w:rsidP="00C400EC">
      <w:pPr>
        <w:pStyle w:val="BodyText"/>
        <w:spacing w:before="8"/>
        <w:rPr>
          <w:sz w:val="10"/>
          <w:szCs w:val="10"/>
          <w:lang w:val="da-DK"/>
        </w:rPr>
      </w:pPr>
    </w:p>
    <w:p w14:paraId="7B758D3F" w14:textId="77777777" w:rsidR="00C400EC" w:rsidRPr="00D943C1" w:rsidRDefault="007D172A" w:rsidP="00C400EC">
      <w:pPr>
        <w:pStyle w:val="Heading2"/>
        <w:spacing w:before="0"/>
        <w:rPr>
          <w:sz w:val="20"/>
          <w:lang w:val="da-DK"/>
        </w:rPr>
      </w:pPr>
      <w:r w:rsidRPr="00D943C1">
        <w:rPr>
          <w:lang w:val="da-DK"/>
        </w:rPr>
        <w:t>Fra</w:t>
      </w:r>
      <w:r w:rsidRPr="00D943C1">
        <w:rPr>
          <w:spacing w:val="-4"/>
          <w:lang w:val="da-DK"/>
        </w:rPr>
        <w:t xml:space="preserve"> </w:t>
      </w:r>
      <w:r w:rsidRPr="00D943C1">
        <w:rPr>
          <w:lang w:val="da-DK"/>
        </w:rPr>
        <w:t>kran</w:t>
      </w:r>
    </w:p>
    <w:p w14:paraId="67B8A943" w14:textId="77777777" w:rsidR="00C400EC" w:rsidRPr="00D943C1" w:rsidRDefault="007D172A" w:rsidP="00C400EC">
      <w:pPr>
        <w:pStyle w:val="BodyText"/>
        <w:spacing w:before="3"/>
        <w:ind w:right="46"/>
        <w:rPr>
          <w:lang w:val="da-DK"/>
        </w:rPr>
      </w:pPr>
      <w:r w:rsidRPr="00D943C1">
        <w:rPr>
          <w:lang w:val="da-DK"/>
        </w:rPr>
        <w:t xml:space="preserve">Fjern sil, filter eller slange som er festet til kranen. Munning brennes av ved hjelp av </w:t>
      </w:r>
      <w:r w:rsidRPr="00D943C1">
        <w:rPr>
          <w:lang w:val="da-DK"/>
        </w:rPr>
        <w:t>lighter, fyrstikker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og lignende. Skru opp kranen og la vannet renne med jevnt trykk slik at rør og stikkledning tømmes før</w:t>
      </w:r>
      <w:r w:rsidRPr="00D943C1">
        <w:rPr>
          <w:spacing w:val="-53"/>
          <w:lang w:val="da-DK"/>
        </w:rPr>
        <w:t xml:space="preserve"> </w:t>
      </w:r>
      <w:r w:rsidRPr="00D943C1">
        <w:rPr>
          <w:lang w:val="da-DK"/>
        </w:rPr>
        <w:t>prøven tas (omtrent 3-4 minutter). Korken fjernes forsiktig fra den sterile flasken ved å holde om den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nederste delen av flasken og b</w:t>
      </w:r>
      <w:r w:rsidRPr="00D943C1">
        <w:rPr>
          <w:lang w:val="da-DK"/>
        </w:rPr>
        <w:t>are berøre skrukorken utvendig. Munningen på flaskehalsen må ikke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berøres verken med fingre eller på annen måte. Flasken fylles opp med vann og korken skrus straks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på</w:t>
      </w:r>
      <w:r w:rsidRPr="00D943C1">
        <w:rPr>
          <w:spacing w:val="-2"/>
          <w:lang w:val="da-DK"/>
        </w:rPr>
        <w:t xml:space="preserve"> </w:t>
      </w:r>
      <w:r w:rsidRPr="00D943C1">
        <w:rPr>
          <w:lang w:val="da-DK"/>
        </w:rPr>
        <w:t>uten</w:t>
      </w:r>
      <w:r w:rsidRPr="00D943C1">
        <w:rPr>
          <w:spacing w:val="2"/>
          <w:lang w:val="da-DK"/>
        </w:rPr>
        <w:t xml:space="preserve"> </w:t>
      </w:r>
      <w:r w:rsidRPr="00D943C1">
        <w:rPr>
          <w:lang w:val="da-DK"/>
        </w:rPr>
        <w:t>at</w:t>
      </w:r>
      <w:r w:rsidRPr="00D943C1">
        <w:rPr>
          <w:spacing w:val="-1"/>
          <w:lang w:val="da-DK"/>
        </w:rPr>
        <w:t xml:space="preserve"> </w:t>
      </w:r>
      <w:r w:rsidRPr="00D943C1">
        <w:rPr>
          <w:lang w:val="da-DK"/>
        </w:rPr>
        <w:t>flaskemunningen</w:t>
      </w:r>
      <w:r w:rsidRPr="00D943C1">
        <w:rPr>
          <w:spacing w:val="-1"/>
          <w:lang w:val="da-DK"/>
        </w:rPr>
        <w:t xml:space="preserve"> </w:t>
      </w:r>
      <w:r w:rsidRPr="00D943C1">
        <w:rPr>
          <w:lang w:val="da-DK"/>
        </w:rPr>
        <w:t>berøres.</w:t>
      </w:r>
    </w:p>
    <w:p w14:paraId="32426773" w14:textId="77777777" w:rsidR="00C400EC" w:rsidRPr="00D31077" w:rsidRDefault="00C400EC" w:rsidP="00C400EC">
      <w:pPr>
        <w:pStyle w:val="BodyText"/>
        <w:spacing w:before="2"/>
        <w:rPr>
          <w:sz w:val="10"/>
          <w:szCs w:val="10"/>
          <w:lang w:val="da-DK"/>
        </w:rPr>
      </w:pPr>
    </w:p>
    <w:p w14:paraId="38878723" w14:textId="77777777" w:rsidR="00C400EC" w:rsidRPr="00D943C1" w:rsidRDefault="007D172A" w:rsidP="00C400EC">
      <w:pPr>
        <w:pStyle w:val="Heading2"/>
        <w:spacing w:before="0"/>
        <w:rPr>
          <w:sz w:val="20"/>
          <w:lang w:val="da-DK"/>
        </w:rPr>
      </w:pPr>
      <w:r w:rsidRPr="00D943C1">
        <w:rPr>
          <w:lang w:val="da-DK"/>
        </w:rPr>
        <w:t>Fra</w:t>
      </w:r>
      <w:r w:rsidRPr="00D943C1">
        <w:rPr>
          <w:spacing w:val="-5"/>
          <w:lang w:val="da-DK"/>
        </w:rPr>
        <w:t xml:space="preserve"> </w:t>
      </w:r>
      <w:r w:rsidRPr="00D943C1">
        <w:rPr>
          <w:lang w:val="da-DK"/>
        </w:rPr>
        <w:t>brønn/bekk</w:t>
      </w:r>
    </w:p>
    <w:p w14:paraId="425813D2" w14:textId="77777777" w:rsidR="00C400EC" w:rsidRPr="00D31077" w:rsidRDefault="007D172A" w:rsidP="00C400EC">
      <w:pPr>
        <w:pStyle w:val="BodyText"/>
        <w:spacing w:before="3"/>
        <w:ind w:right="46"/>
        <w:rPr>
          <w:sz w:val="10"/>
          <w:szCs w:val="10"/>
          <w:lang w:val="da-DK"/>
        </w:rPr>
      </w:pPr>
      <w:r w:rsidRPr="00D943C1">
        <w:rPr>
          <w:lang w:val="da-DK"/>
        </w:rPr>
        <w:t>Håndtering av flasken se ovenfor. Flaske</w:t>
      </w:r>
      <w:r w:rsidRPr="00D943C1">
        <w:rPr>
          <w:lang w:val="da-DK"/>
        </w:rPr>
        <w:t>n senkes under vann og føres framover motstrøms. Der det</w:t>
      </w:r>
      <w:r w:rsidRPr="00D943C1">
        <w:rPr>
          <w:spacing w:val="-53"/>
          <w:lang w:val="da-DK"/>
        </w:rPr>
        <w:t xml:space="preserve"> </w:t>
      </w:r>
      <w:r w:rsidRPr="00D943C1">
        <w:rPr>
          <w:lang w:val="da-DK"/>
        </w:rPr>
        <w:t>er langt ned til vannet benyttes metalltråd som festes til flaskehalsen. Tråden rundt flaskehalsen må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brennes/</w:t>
      </w:r>
      <w:r w:rsidRPr="00D943C1">
        <w:rPr>
          <w:spacing w:val="-2"/>
          <w:lang w:val="da-DK"/>
        </w:rPr>
        <w:t xml:space="preserve"> </w:t>
      </w:r>
      <w:r w:rsidRPr="00D943C1">
        <w:rPr>
          <w:lang w:val="da-DK"/>
        </w:rPr>
        <w:t>steriliseres før</w:t>
      </w:r>
      <w:r w:rsidRPr="00D943C1">
        <w:rPr>
          <w:spacing w:val="-1"/>
          <w:lang w:val="da-DK"/>
        </w:rPr>
        <w:t xml:space="preserve"> </w:t>
      </w:r>
      <w:r w:rsidRPr="00D943C1">
        <w:rPr>
          <w:lang w:val="da-DK"/>
        </w:rPr>
        <w:t>flasken</w:t>
      </w:r>
      <w:r w:rsidRPr="00D943C1">
        <w:rPr>
          <w:spacing w:val="-1"/>
          <w:lang w:val="da-DK"/>
        </w:rPr>
        <w:t xml:space="preserve"> </w:t>
      </w:r>
      <w:r w:rsidRPr="00D943C1">
        <w:rPr>
          <w:lang w:val="da-DK"/>
        </w:rPr>
        <w:t>senkes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ned</w:t>
      </w:r>
      <w:r w:rsidRPr="00D943C1">
        <w:rPr>
          <w:spacing w:val="1"/>
          <w:lang w:val="da-DK"/>
        </w:rPr>
        <w:t xml:space="preserve"> </w:t>
      </w:r>
      <w:r w:rsidRPr="00D943C1">
        <w:rPr>
          <w:lang w:val="da-DK"/>
        </w:rPr>
        <w:t>i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vannet.</w:t>
      </w:r>
    </w:p>
    <w:p w14:paraId="47FD2B6B" w14:textId="77777777" w:rsidR="00C400EC" w:rsidRPr="00D943C1" w:rsidRDefault="007D172A" w:rsidP="00C400EC">
      <w:pPr>
        <w:pStyle w:val="Heading2"/>
        <w:rPr>
          <w:sz w:val="20"/>
          <w:lang w:val="da-DK"/>
        </w:rPr>
      </w:pPr>
      <w:bookmarkStart w:id="1" w:name="_Hlk74566153"/>
      <w:r w:rsidRPr="00D943C1">
        <w:rPr>
          <w:lang w:val="da-DK"/>
        </w:rPr>
        <w:t>Oppbevaring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og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forsendelse</w:t>
      </w:r>
    </w:p>
    <w:p w14:paraId="56777053" w14:textId="77777777" w:rsidR="00C400EC" w:rsidRPr="00D943C1" w:rsidRDefault="007D172A" w:rsidP="00C400EC">
      <w:pPr>
        <w:pStyle w:val="BodyText"/>
        <w:spacing w:before="3"/>
        <w:ind w:right="46"/>
        <w:rPr>
          <w:lang w:val="da-DK"/>
        </w:rPr>
      </w:pPr>
      <w:r w:rsidRPr="00D943C1">
        <w:rPr>
          <w:lang w:val="da-DK"/>
        </w:rPr>
        <w:t xml:space="preserve">Vannprøven tas ut samme dag som den leveres på </w:t>
      </w:r>
      <w:r>
        <w:rPr>
          <w:lang w:val="da-DK"/>
        </w:rPr>
        <w:t>SGS</w:t>
      </w:r>
      <w:r w:rsidRPr="00D943C1">
        <w:rPr>
          <w:lang w:val="da-DK"/>
        </w:rPr>
        <w:t>s laboratorier eller på postkontoret. Ikke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ta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ut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vannprøven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før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kl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11:00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om den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sendes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med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posten.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Sjekk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at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prøven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blir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sendt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samme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dag!</w:t>
      </w:r>
    </w:p>
    <w:p w14:paraId="3F1D12CB" w14:textId="77777777" w:rsidR="00C400EC" w:rsidRPr="00D943C1" w:rsidRDefault="007D172A" w:rsidP="00C400EC">
      <w:pPr>
        <w:pStyle w:val="BodyText"/>
        <w:spacing w:before="1"/>
        <w:ind w:right="1129"/>
        <w:rPr>
          <w:lang w:val="da-DK"/>
        </w:rPr>
      </w:pPr>
      <w:r w:rsidRPr="00D943C1">
        <w:rPr>
          <w:lang w:val="da-DK"/>
        </w:rPr>
        <w:t>Prøven leveres fortrinnsvis tidlig i uken på laboratoriet, ved postfo</w:t>
      </w:r>
      <w:r w:rsidRPr="00D943C1">
        <w:rPr>
          <w:lang w:val="da-DK"/>
        </w:rPr>
        <w:t>rsendelse helst mandag og tirsdag,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slik at prøvene ikke blir stående over helga. Svar med resultater fra vannprøven kommer skriftlig fra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laboratoriet.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Benytt</w:t>
      </w:r>
      <w:r w:rsidRPr="00C400EC">
        <w:rPr>
          <w:lang w:val="da-DK"/>
        </w:rPr>
        <w:t xml:space="preserve"> </w:t>
      </w:r>
      <w:r w:rsidRPr="00C400EC">
        <w:rPr>
          <w:b/>
          <w:bCs/>
          <w:lang w:val="da-DK"/>
        </w:rPr>
        <w:t>ekspress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over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natt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ved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forsendelse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med</w:t>
      </w:r>
      <w:r w:rsidRPr="00C400EC">
        <w:rPr>
          <w:lang w:val="da-DK"/>
        </w:rPr>
        <w:t xml:space="preserve"> </w:t>
      </w:r>
      <w:r w:rsidRPr="00D943C1">
        <w:rPr>
          <w:lang w:val="da-DK"/>
        </w:rPr>
        <w:t>posten.</w:t>
      </w:r>
    </w:p>
    <w:bookmarkEnd w:id="1"/>
    <w:p w14:paraId="5966CC23" w14:textId="77777777" w:rsidR="00C400EC" w:rsidRPr="00D943C1" w:rsidRDefault="00C400EC" w:rsidP="00C400EC">
      <w:pPr>
        <w:pStyle w:val="BodyText"/>
        <w:spacing w:before="10"/>
        <w:rPr>
          <w:sz w:val="23"/>
          <w:lang w:val="da-DK"/>
        </w:rPr>
      </w:pPr>
    </w:p>
    <w:p w14:paraId="57B2451D" w14:textId="77777777" w:rsidR="00C400EC" w:rsidRDefault="007D172A" w:rsidP="00C400EC">
      <w:pPr>
        <w:ind w:right="46"/>
        <w:rPr>
          <w:i/>
        </w:rPr>
      </w:pPr>
      <w:r>
        <w:rPr>
          <w:i/>
        </w:rPr>
        <w:t xml:space="preserve">Dersom det ønskes veiledning til </w:t>
      </w:r>
      <w:r>
        <w:rPr>
          <w:i/>
        </w:rPr>
        <w:t>utfylling av følgeskjema og valg av analyser, får en det ved</w:t>
      </w:r>
      <w:r>
        <w:rPr>
          <w:i/>
          <w:spacing w:val="-53"/>
        </w:rPr>
        <w:t xml:space="preserve"> </w:t>
      </w:r>
      <w:r>
        <w:rPr>
          <w:i/>
        </w:rPr>
        <w:t>henvendelse</w:t>
      </w:r>
      <w:r>
        <w:rPr>
          <w:i/>
          <w:spacing w:val="-3"/>
        </w:rPr>
        <w:t xml:space="preserve"> </w:t>
      </w:r>
      <w:r>
        <w:rPr>
          <w:i/>
        </w:rPr>
        <w:t>til</w:t>
      </w:r>
      <w:r>
        <w:rPr>
          <w:i/>
          <w:spacing w:val="-2"/>
        </w:rPr>
        <w:t xml:space="preserve"> </w:t>
      </w:r>
      <w:r>
        <w:rPr>
          <w:i/>
        </w:rPr>
        <w:t>kundeservice.</w:t>
      </w:r>
    </w:p>
    <w:p w14:paraId="6D1240AD" w14:textId="77777777" w:rsidR="00087480" w:rsidRDefault="00087480" w:rsidP="00C400EC">
      <w:pPr>
        <w:pStyle w:val="Heading1"/>
        <w:rPr>
          <w:lang w:val="da-DK"/>
        </w:rPr>
      </w:pPr>
    </w:p>
    <w:p w14:paraId="70481033" w14:textId="77777777" w:rsidR="00C400EC" w:rsidRPr="00D943C1" w:rsidRDefault="007D172A" w:rsidP="00C400EC">
      <w:pPr>
        <w:pStyle w:val="Heading1"/>
        <w:rPr>
          <w:sz w:val="22"/>
          <w:lang w:val="da-DK"/>
        </w:rPr>
      </w:pPr>
      <w:r w:rsidRPr="00D943C1">
        <w:rPr>
          <w:lang w:val="da-DK"/>
        </w:rPr>
        <w:t>Avdelinger</w:t>
      </w:r>
      <w:r w:rsidRPr="00D943C1">
        <w:rPr>
          <w:spacing w:val="-2"/>
          <w:lang w:val="da-DK"/>
        </w:rPr>
        <w:t xml:space="preserve"> </w:t>
      </w:r>
      <w:r w:rsidRPr="00D943C1">
        <w:rPr>
          <w:lang w:val="da-DK"/>
        </w:rPr>
        <w:t>hvor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prøver</w:t>
      </w:r>
      <w:r w:rsidRPr="00D943C1">
        <w:rPr>
          <w:spacing w:val="-1"/>
          <w:lang w:val="da-DK"/>
        </w:rPr>
        <w:t xml:space="preserve"> </w:t>
      </w:r>
      <w:r w:rsidRPr="00D943C1">
        <w:rPr>
          <w:lang w:val="da-DK"/>
        </w:rPr>
        <w:t>kan</w:t>
      </w:r>
      <w:r w:rsidRPr="00D943C1">
        <w:rPr>
          <w:spacing w:val="-1"/>
          <w:lang w:val="da-DK"/>
        </w:rPr>
        <w:t xml:space="preserve"> </w:t>
      </w:r>
      <w:r w:rsidRPr="00D943C1">
        <w:rPr>
          <w:lang w:val="da-DK"/>
        </w:rPr>
        <w:t>sendes</w:t>
      </w:r>
      <w:r w:rsidRPr="00D943C1">
        <w:rPr>
          <w:spacing w:val="-3"/>
          <w:lang w:val="da-DK"/>
        </w:rPr>
        <w:t xml:space="preserve"> </w:t>
      </w:r>
      <w:r w:rsidRPr="00D943C1">
        <w:rPr>
          <w:lang w:val="da-DK"/>
        </w:rPr>
        <w:t>eller</w:t>
      </w:r>
      <w:r w:rsidRPr="00D943C1">
        <w:rPr>
          <w:spacing w:val="-2"/>
          <w:lang w:val="da-DK"/>
        </w:rPr>
        <w:t xml:space="preserve"> </w:t>
      </w:r>
      <w:r w:rsidRPr="00D943C1">
        <w:rPr>
          <w:lang w:val="da-DK"/>
        </w:rPr>
        <w:t>leveres:</w:t>
      </w:r>
    </w:p>
    <w:p w14:paraId="17A26F56" w14:textId="77777777" w:rsidR="00C400EC" w:rsidRDefault="00C400EC" w:rsidP="00C400EC">
      <w:pPr>
        <w:pStyle w:val="Heading2"/>
        <w:spacing w:before="0"/>
        <w:rPr>
          <w:lang w:val="da-DK"/>
        </w:rPr>
      </w:pPr>
    </w:p>
    <w:p w14:paraId="4D9604FE" w14:textId="77777777" w:rsidR="00087480" w:rsidRPr="00087480" w:rsidRDefault="00087480" w:rsidP="00087480">
      <w:pPr>
        <w:rPr>
          <w:lang w:val="da-DK"/>
        </w:rPr>
        <w:sectPr w:rsidR="00087480" w:rsidRPr="00087480" w:rsidSect="0008748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20" w:right="720" w:bottom="720" w:left="720" w:header="454" w:footer="454" w:gutter="0"/>
          <w:pgNumType w:start="1"/>
          <w:cols w:space="708"/>
          <w:formProt w:val="0"/>
          <w:titlePg/>
          <w:docGrid w:linePitch="326"/>
        </w:sectPr>
      </w:pPr>
    </w:p>
    <w:p w14:paraId="0F4A5A72" w14:textId="77777777" w:rsidR="00C400EC" w:rsidRPr="00C400EC" w:rsidRDefault="007D172A" w:rsidP="00C400EC">
      <w:pPr>
        <w:rPr>
          <w:rFonts w:ascii="Arial" w:hAnsi="Arial"/>
          <w:b/>
          <w:sz w:val="22"/>
          <w:szCs w:val="22"/>
          <w:lang w:val="da-DK"/>
        </w:rPr>
      </w:pPr>
      <w:r w:rsidRPr="00C400EC">
        <w:rPr>
          <w:rFonts w:ascii="Arial" w:hAnsi="Arial"/>
          <w:b/>
          <w:sz w:val="22"/>
          <w:szCs w:val="22"/>
          <w:lang w:val="da-DK"/>
        </w:rPr>
        <w:t xml:space="preserve">SGS </w:t>
      </w:r>
      <w:r w:rsidRPr="00C400EC">
        <w:rPr>
          <w:rFonts w:ascii="Arial" w:hAnsi="Arial"/>
          <w:b/>
          <w:sz w:val="22"/>
          <w:szCs w:val="22"/>
          <w:lang w:val="da-DK"/>
        </w:rPr>
        <w:t>Hamar</w:t>
      </w:r>
    </w:p>
    <w:p w14:paraId="327C768C" w14:textId="77777777" w:rsidR="00C400EC" w:rsidRDefault="007D172A" w:rsidP="00087480">
      <w:pPr>
        <w:rPr>
          <w:sz w:val="18"/>
        </w:rPr>
      </w:pPr>
      <w:r>
        <w:rPr>
          <w:sz w:val="18"/>
        </w:rPr>
        <w:t>Bekkeliveien 2</w:t>
      </w:r>
    </w:p>
    <w:p w14:paraId="6BDC9600" w14:textId="77777777" w:rsidR="00C400EC" w:rsidRPr="00087480" w:rsidRDefault="007D172A" w:rsidP="00087480">
      <w:pPr>
        <w:rPr>
          <w:sz w:val="18"/>
        </w:rPr>
      </w:pPr>
      <w:r>
        <w:rPr>
          <w:sz w:val="18"/>
        </w:rPr>
        <w:t>2315</w:t>
      </w:r>
      <w:r w:rsidRPr="00087480">
        <w:rPr>
          <w:sz w:val="18"/>
        </w:rPr>
        <w:t xml:space="preserve"> </w:t>
      </w:r>
      <w:r>
        <w:rPr>
          <w:sz w:val="18"/>
        </w:rPr>
        <w:t>HAMAR</w:t>
      </w:r>
    </w:p>
    <w:p w14:paraId="0873603C" w14:textId="77777777" w:rsidR="00C400EC" w:rsidRPr="00C400EC" w:rsidRDefault="007D172A" w:rsidP="00C400EC">
      <w:pPr>
        <w:rPr>
          <w:rFonts w:ascii="Arial" w:hAnsi="Arial"/>
          <w:b/>
          <w:sz w:val="22"/>
          <w:szCs w:val="22"/>
          <w:lang w:val="da-DK"/>
        </w:rPr>
      </w:pPr>
      <w:r w:rsidRPr="00C400EC">
        <w:rPr>
          <w:rFonts w:ascii="Arial" w:hAnsi="Arial"/>
          <w:b/>
          <w:sz w:val="22"/>
          <w:szCs w:val="22"/>
          <w:lang w:val="da-DK"/>
        </w:rPr>
        <w:t>SGS Porsgrunn</w:t>
      </w:r>
    </w:p>
    <w:p w14:paraId="4D3F965E" w14:textId="77777777" w:rsidR="00C400EC" w:rsidRDefault="007D172A" w:rsidP="00087480">
      <w:pPr>
        <w:rPr>
          <w:sz w:val="18"/>
        </w:rPr>
      </w:pPr>
      <w:r>
        <w:rPr>
          <w:sz w:val="18"/>
        </w:rPr>
        <w:t>Dokkvegen</w:t>
      </w:r>
      <w:r w:rsidRPr="00E414F1">
        <w:rPr>
          <w:sz w:val="18"/>
        </w:rPr>
        <w:t xml:space="preserve"> </w:t>
      </w:r>
      <w:r>
        <w:rPr>
          <w:sz w:val="18"/>
        </w:rPr>
        <w:t>10</w:t>
      </w:r>
    </w:p>
    <w:p w14:paraId="1B78734F" w14:textId="77777777" w:rsidR="00C400EC" w:rsidRDefault="007D172A" w:rsidP="00087480">
      <w:pPr>
        <w:rPr>
          <w:sz w:val="18"/>
        </w:rPr>
      </w:pPr>
      <w:r>
        <w:rPr>
          <w:sz w:val="18"/>
        </w:rPr>
        <w:t>3920 Porsgrunn</w:t>
      </w:r>
    </w:p>
    <w:p w14:paraId="76EC6B66" w14:textId="77777777" w:rsidR="00C400EC" w:rsidRDefault="007D172A" w:rsidP="00C400EC">
      <w:pPr>
        <w:rPr>
          <w:rFonts w:ascii="Arial" w:hAnsi="Arial"/>
          <w:b/>
          <w:sz w:val="22"/>
          <w:szCs w:val="22"/>
          <w:lang w:val="da-DK"/>
        </w:rPr>
      </w:pPr>
      <w:r w:rsidRPr="00C400EC">
        <w:rPr>
          <w:rFonts w:ascii="Arial" w:hAnsi="Arial"/>
          <w:b/>
          <w:sz w:val="22"/>
          <w:szCs w:val="22"/>
          <w:lang w:val="da-DK"/>
        </w:rPr>
        <w:t>SGS Stjørdal</w:t>
      </w:r>
    </w:p>
    <w:p w14:paraId="66E10FC1" w14:textId="77777777" w:rsidR="00087480" w:rsidRDefault="007D172A" w:rsidP="00C400EC">
      <w:pPr>
        <w:rPr>
          <w:sz w:val="18"/>
        </w:rPr>
      </w:pPr>
      <w:r>
        <w:rPr>
          <w:sz w:val="18"/>
        </w:rPr>
        <w:t>Vinnavegen</w:t>
      </w:r>
      <w:r w:rsidRPr="00087480">
        <w:rPr>
          <w:sz w:val="18"/>
        </w:rPr>
        <w:t xml:space="preserve"> </w:t>
      </w:r>
      <w:r>
        <w:rPr>
          <w:sz w:val="18"/>
        </w:rPr>
        <w:t xml:space="preserve">38, Kvithamar </w:t>
      </w:r>
    </w:p>
    <w:p w14:paraId="632647F0" w14:textId="77777777" w:rsidR="00087480" w:rsidRDefault="007D172A" w:rsidP="00087480">
      <w:pPr>
        <w:rPr>
          <w:sz w:val="18"/>
        </w:rPr>
      </w:pPr>
      <w:r>
        <w:rPr>
          <w:sz w:val="18"/>
        </w:rPr>
        <w:t>7512 Stjørdal</w:t>
      </w:r>
    </w:p>
    <w:p w14:paraId="4EA2A072" w14:textId="77777777" w:rsidR="00087480" w:rsidRDefault="007D172A" w:rsidP="00087480">
      <w:pPr>
        <w:rPr>
          <w:rFonts w:ascii="Arial" w:hAnsi="Arial"/>
          <w:b/>
          <w:sz w:val="22"/>
          <w:szCs w:val="22"/>
          <w:lang w:val="da-DK"/>
        </w:rPr>
      </w:pPr>
      <w:r w:rsidRPr="00C400EC">
        <w:rPr>
          <w:rFonts w:ascii="Arial" w:hAnsi="Arial"/>
          <w:b/>
          <w:sz w:val="22"/>
          <w:szCs w:val="22"/>
          <w:lang w:val="da-DK"/>
        </w:rPr>
        <w:t>SGS R</w:t>
      </w:r>
      <w:r>
        <w:rPr>
          <w:rFonts w:ascii="Arial" w:hAnsi="Arial"/>
          <w:b/>
          <w:sz w:val="22"/>
          <w:szCs w:val="22"/>
          <w:lang w:val="da-DK"/>
        </w:rPr>
        <w:t>ørvik</w:t>
      </w:r>
    </w:p>
    <w:p w14:paraId="4FF22295" w14:textId="77777777" w:rsidR="00087480" w:rsidRDefault="007D172A" w:rsidP="00C400EC">
      <w:pPr>
        <w:rPr>
          <w:sz w:val="18"/>
        </w:rPr>
      </w:pPr>
      <w:r w:rsidRPr="00F77A0C">
        <w:rPr>
          <w:sz w:val="18"/>
        </w:rPr>
        <w:t>Fjordgata 8</w:t>
      </w:r>
    </w:p>
    <w:p w14:paraId="1725A0EC" w14:textId="77777777" w:rsidR="00087480" w:rsidRDefault="007D172A" w:rsidP="00087480">
      <w:pPr>
        <w:rPr>
          <w:sz w:val="18"/>
        </w:rPr>
        <w:sectPr w:rsidR="00087480" w:rsidSect="00087480">
          <w:type w:val="continuous"/>
          <w:pgSz w:w="11907" w:h="16840" w:code="9"/>
          <w:pgMar w:top="851" w:right="1418" w:bottom="851" w:left="1418" w:header="454" w:footer="454" w:gutter="0"/>
          <w:pgNumType w:start="1"/>
          <w:cols w:num="4" w:space="709" w:equalWidth="0">
            <w:col w:w="1736" w:space="709"/>
            <w:col w:w="1736" w:space="709"/>
            <w:col w:w="2041" w:space="567"/>
            <w:col w:w="1573"/>
          </w:cols>
          <w:formProt w:val="0"/>
          <w:titlePg/>
        </w:sectPr>
      </w:pPr>
      <w:r w:rsidRPr="00087480">
        <w:rPr>
          <w:sz w:val="18"/>
        </w:rPr>
        <w:t>7900 Rørvi</w:t>
      </w:r>
    </w:p>
    <w:p w14:paraId="199B3BB4" w14:textId="77777777" w:rsidR="00087480" w:rsidRDefault="00087480" w:rsidP="00C400EC">
      <w:pPr>
        <w:rPr>
          <w:rFonts w:ascii="Arial" w:hAnsi="Arial"/>
          <w:b/>
          <w:sz w:val="22"/>
          <w:szCs w:val="22"/>
          <w:lang w:val="da-DK"/>
        </w:rPr>
        <w:sectPr w:rsidR="00087480" w:rsidSect="00087480">
          <w:type w:val="continuous"/>
          <w:pgSz w:w="11907" w:h="16840" w:code="9"/>
          <w:pgMar w:top="851" w:right="1418" w:bottom="851" w:left="1418" w:header="454" w:footer="454" w:gutter="0"/>
          <w:pgNumType w:start="1"/>
          <w:cols w:num="4" w:space="709"/>
          <w:formProt w:val="0"/>
          <w:titlePg/>
        </w:sectPr>
      </w:pPr>
    </w:p>
    <w:p w14:paraId="734E242E" w14:textId="77777777" w:rsidR="00087480" w:rsidRPr="00087480" w:rsidRDefault="007D172A" w:rsidP="00C400EC">
      <w:pPr>
        <w:rPr>
          <w:sz w:val="18"/>
        </w:rPr>
        <w:sectPr w:rsidR="00087480" w:rsidRPr="00087480" w:rsidSect="00C400EC">
          <w:type w:val="continuous"/>
          <w:pgSz w:w="11907" w:h="16840" w:code="9"/>
          <w:pgMar w:top="851" w:right="1418" w:bottom="851" w:left="1418" w:header="454" w:footer="454" w:gutter="0"/>
          <w:pgNumType w:start="1"/>
          <w:cols w:num="4" w:space="709"/>
          <w:formProt w:val="0"/>
          <w:titlePg/>
        </w:sectPr>
      </w:pPr>
      <w:r w:rsidRPr="00D31077">
        <w:rPr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1A129D" wp14:editId="4B490134">
                <wp:simplePos x="0" y="0"/>
                <wp:positionH relativeFrom="margin">
                  <wp:posOffset>-315595</wp:posOffset>
                </wp:positionH>
                <wp:positionV relativeFrom="paragraph">
                  <wp:posOffset>176448</wp:posOffset>
                </wp:positionV>
                <wp:extent cx="6144260" cy="1919351"/>
                <wp:effectExtent l="0" t="0" r="8890" b="31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1919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C3A3C" w14:textId="77777777" w:rsidR="00C400EC" w:rsidRPr="0025288B" w:rsidRDefault="007D172A" w:rsidP="00C400EC">
                            <w:pPr>
                              <w:pStyle w:val="Subheading1"/>
                            </w:pPr>
                            <w:r w:rsidRPr="00D31077">
                              <w:t>Alle kundehenvendelser:</w:t>
                            </w:r>
                            <w:r w:rsidRPr="00D3107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31077">
                              <w:t>tlf.:</w:t>
                            </w:r>
                            <w:r w:rsidRPr="00D31077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D31077">
                              <w:t>4000</w:t>
                            </w:r>
                            <w:r w:rsidRPr="00D3107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31077">
                              <w:t>7001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A129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24.85pt;margin-top:13.9pt;width:483.8pt;height:151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" stroked="f">
                <v:textbox style="mso-fit-shape-to-text:t">
                  <w:txbxContent>
                    <w:p w14:paraId="063C3A3C" w14:textId="77777777" w:rsidR="00C400EC" w:rsidRPr="0025288B" w:rsidRDefault="007D172A" w:rsidP="00C400EC">
                      <w:pPr>
                        <w:pStyle w:val="Subheading1"/>
                      </w:pPr>
                      <w:r w:rsidRPr="00D31077">
                        <w:t>Alle kundehenvendelser:</w:t>
                      </w:r>
                      <w:r w:rsidRPr="00D31077">
                        <w:rPr>
                          <w:spacing w:val="-4"/>
                        </w:rPr>
                        <w:t xml:space="preserve"> </w:t>
                      </w:r>
                      <w:r w:rsidRPr="00D31077">
                        <w:t>tlf.:</w:t>
                      </w:r>
                      <w:r w:rsidRPr="00D31077">
                        <w:rPr>
                          <w:spacing w:val="-1"/>
                        </w:rPr>
                        <w:t xml:space="preserve"> </w:t>
                      </w:r>
                      <w:r w:rsidRPr="00D31077">
                        <w:t>4000</w:t>
                      </w:r>
                      <w:r w:rsidRPr="00D31077">
                        <w:rPr>
                          <w:spacing w:val="-3"/>
                        </w:rPr>
                        <w:t xml:space="preserve"> </w:t>
                      </w:r>
                      <w:r w:rsidRPr="00D31077">
                        <w:t>7001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CEF6F8" w14:textId="77777777" w:rsidR="00977DF5" w:rsidRDefault="00977DF5">
      <w:pPr>
        <w:pStyle w:val="Header"/>
        <w:tabs>
          <w:tab w:val="clear" w:pos="4153"/>
          <w:tab w:val="clear" w:pos="8306"/>
        </w:tabs>
      </w:pPr>
    </w:p>
    <w:sectPr w:rsidR="00977DF5" w:rsidSect="003F2C70">
      <w:type w:val="continuous"/>
      <w:pgSz w:w="11907" w:h="16840" w:code="9"/>
      <w:pgMar w:top="851" w:right="1418" w:bottom="851" w:left="1418" w:header="454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3C87F" w14:textId="77777777" w:rsidR="00000000" w:rsidRDefault="007D172A">
      <w:r>
        <w:separator/>
      </w:r>
    </w:p>
  </w:endnote>
  <w:endnote w:type="continuationSeparator" w:id="0">
    <w:p w14:paraId="37A5DCDE" w14:textId="77777777" w:rsidR="00000000" w:rsidRDefault="007D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EE45D" w14:textId="77777777" w:rsidR="00087480" w:rsidRPr="006161F6" w:rsidRDefault="007D172A" w:rsidP="00087480">
    <w:pPr>
      <w:autoSpaceDE w:val="0"/>
      <w:autoSpaceDN w:val="0"/>
      <w:adjustRightInd w:val="0"/>
      <w:jc w:val="right"/>
      <w:rPr>
        <w:rFonts w:ascii="ArialNarrow" w:eastAsia="MS Mincho" w:hAnsi="ArialNarrow" w:cs="ArialNarrow"/>
        <w:sz w:val="16"/>
        <w:szCs w:val="16"/>
        <w:lang w:val="en-GB" w:eastAsia="sv-SE"/>
      </w:rPr>
    </w:pPr>
    <w:r w:rsidRPr="001911DA">
      <w:rPr>
        <w:rFonts w:ascii="Arial Narrow" w:hAnsi="Arial Narrow" w:cs="Arial"/>
        <w:noProof/>
        <w:color w:val="FF6600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97142C" wp14:editId="3BEDAC3C">
              <wp:simplePos x="0" y="0"/>
              <wp:positionH relativeFrom="column">
                <wp:posOffset>2783510</wp:posOffset>
              </wp:positionH>
              <wp:positionV relativeFrom="paragraph">
                <wp:posOffset>67310</wp:posOffset>
              </wp:positionV>
              <wp:extent cx="0" cy="142504"/>
              <wp:effectExtent l="0" t="0" r="38100" b="2921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504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C8906"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5pt,5.3pt" to="219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" strokecolor="#f60" strokeweight=".5pt"/>
          </w:pict>
        </mc:Fallback>
      </mc:AlternateContent>
    </w:r>
    <w:r w:rsidRPr="001911DA">
      <w:rPr>
        <w:rFonts w:ascii="Arial Narrow" w:hAnsi="Arial Narrow" w:cs="Arial"/>
        <w:noProof/>
        <w:color w:val="FF6600"/>
        <w:lang w:val="en-US"/>
      </w:rPr>
      <w:drawing>
        <wp:anchor distT="0" distB="0" distL="114300" distR="114300" simplePos="0" relativeHeight="251663360" behindDoc="0" locked="0" layoutInCell="1" allowOverlap="1" wp14:anchorId="27F541E1" wp14:editId="06ED248A">
          <wp:simplePos x="0" y="0"/>
          <wp:positionH relativeFrom="column">
            <wp:posOffset>594360</wp:posOffset>
          </wp:positionH>
          <wp:positionV relativeFrom="paragraph">
            <wp:posOffset>8558530</wp:posOffset>
          </wp:positionV>
          <wp:extent cx="6358255" cy="1541145"/>
          <wp:effectExtent l="0" t="0" r="0" b="0"/>
          <wp:wrapNone/>
          <wp:docPr id="11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58255" cy="154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61F6">
      <w:rPr>
        <w:rFonts w:ascii="Arial Narrow" w:hAnsi="Arial Narrow" w:cs="Arial"/>
        <w:color w:val="FF6600"/>
        <w:sz w:val="16"/>
        <w:szCs w:val="16"/>
        <w:lang w:val="en-GB"/>
      </w:rPr>
      <w:t xml:space="preserve">SGS Analytics Norway AS    </w:t>
    </w:r>
    <w:r>
      <w:rPr>
        <w:rFonts w:ascii="Arial Narrow" w:hAnsi="Arial Narrow"/>
        <w:sz w:val="16"/>
        <w:szCs w:val="16"/>
        <w:lang w:val="en-GB"/>
      </w:rPr>
      <w:t>Bekkeliveien 2</w:t>
    </w:r>
    <w:r w:rsidRPr="006161F6">
      <w:rPr>
        <w:rFonts w:ascii="Arial Narrow" w:hAnsi="Arial Narrow"/>
        <w:sz w:val="16"/>
        <w:szCs w:val="16"/>
        <w:lang w:val="en-GB"/>
      </w:rPr>
      <w:t xml:space="preserve">, </w:t>
    </w:r>
    <w:r>
      <w:rPr>
        <w:rFonts w:ascii="Arial Narrow" w:hAnsi="Arial Narrow"/>
        <w:sz w:val="16"/>
        <w:szCs w:val="16"/>
        <w:lang w:val="en-GB"/>
      </w:rPr>
      <w:t>2315 Hamar,</w:t>
    </w:r>
    <w:r w:rsidRPr="006161F6">
      <w:rPr>
        <w:rFonts w:ascii="Arial Narrow" w:hAnsi="Arial Narrow"/>
        <w:sz w:val="16"/>
        <w:szCs w:val="16"/>
        <w:lang w:val="en-GB"/>
      </w:rPr>
      <w:t xml:space="preserve">  </w:t>
    </w:r>
    <w:r w:rsidRPr="006161F6">
      <w:rPr>
        <w:rFonts w:ascii="Arial Narrow" w:hAnsi="Arial Narrow"/>
        <w:b/>
        <w:bCs/>
        <w:sz w:val="16"/>
        <w:szCs w:val="16"/>
        <w:lang w:val="en-GB"/>
      </w:rPr>
      <w:t>t</w:t>
    </w:r>
    <w:r w:rsidRPr="006161F6">
      <w:rPr>
        <w:rFonts w:ascii="Arial Narrow" w:hAnsi="Arial Narrow"/>
        <w:sz w:val="16"/>
        <w:szCs w:val="16"/>
        <w:lang w:val="en-GB"/>
      </w:rPr>
      <w:t xml:space="preserve"> +47 4000 7001</w:t>
    </w:r>
    <w:r>
      <w:rPr>
        <w:rFonts w:ascii="Arial Narrow" w:hAnsi="Arial Narrow"/>
        <w:sz w:val="16"/>
        <w:szCs w:val="16"/>
        <w:lang w:val="en-GB"/>
      </w:rPr>
      <w:t xml:space="preserve">  </w:t>
    </w:r>
    <w:r w:rsidRPr="00D70C7A">
      <w:rPr>
        <w:rFonts w:ascii="Arial Narrow" w:hAnsi="Arial Narrow"/>
        <w:sz w:val="16"/>
        <w:szCs w:val="16"/>
        <w:lang w:val="en-GB"/>
      </w:rPr>
      <w:t>no.hn.kundeservice@sgs.com</w:t>
    </w:r>
    <w:r w:rsidRPr="006161F6">
      <w:rPr>
        <w:rFonts w:ascii="ArialNarrow" w:eastAsia="MS Mincho" w:hAnsi="ArialNarrow" w:cs="ArialNarrow"/>
        <w:sz w:val="16"/>
        <w:szCs w:val="16"/>
        <w:lang w:val="en-GB" w:eastAsia="sv-SE"/>
      </w:rPr>
      <w:t xml:space="preserve"> </w:t>
    </w:r>
    <w:r>
      <w:rPr>
        <w:rFonts w:ascii="ArialNarrow" w:eastAsia="MS Mincho" w:hAnsi="ArialNarrow" w:cs="ArialNarrow"/>
        <w:sz w:val="16"/>
        <w:szCs w:val="16"/>
        <w:lang w:val="en-GB" w:eastAsia="sv-SE"/>
      </w:rPr>
      <w:t xml:space="preserve"> </w:t>
    </w:r>
    <w:r w:rsidRPr="006161F6">
      <w:rPr>
        <w:rFonts w:ascii="Arial Narrow" w:hAnsi="Arial Narrow"/>
        <w:sz w:val="16"/>
        <w:szCs w:val="16"/>
        <w:lang w:val="en-GB"/>
      </w:rPr>
      <w:t>sgs.com/analytics-</w:t>
    </w:r>
    <w:r>
      <w:rPr>
        <w:rFonts w:ascii="Arial Narrow" w:hAnsi="Arial Narrow"/>
        <w:sz w:val="16"/>
        <w:szCs w:val="16"/>
        <w:lang w:val="en-GB"/>
      </w:rPr>
      <w:t>no</w:t>
    </w:r>
  </w:p>
  <w:p w14:paraId="08FB7085" w14:textId="77777777" w:rsidR="00087480" w:rsidRDefault="007D172A">
    <w:pPr>
      <w:pStyle w:val="Footer"/>
    </w:pPr>
    <w:r w:rsidRPr="004A08BD">
      <w:rPr>
        <w:rFonts w:ascii="Arial Narrow" w:hAnsi="Arial Narrow" w:cs="Arial"/>
        <w:noProof/>
        <w:color w:val="FF6600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9F86C4" wp14:editId="4D01F5BA">
              <wp:simplePos x="0" y="0"/>
              <wp:positionH relativeFrom="column">
                <wp:posOffset>2609698</wp:posOffset>
              </wp:positionH>
              <wp:positionV relativeFrom="paragraph">
                <wp:posOffset>17119</wp:posOffset>
              </wp:positionV>
              <wp:extent cx="6735241" cy="21845"/>
              <wp:effectExtent l="0" t="0" r="27940" b="3556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5241" cy="218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0F75D1" id="Line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1.35pt" to="735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" strokecolor="#f60" strokeweight=".5pt"/>
          </w:pict>
        </mc:Fallback>
      </mc:AlternateContent>
    </w:r>
    <w:r>
      <w:rPr>
        <w:rFonts w:ascii="Arial Black" w:hAnsi="Arial Black"/>
        <w:sz w:val="12"/>
      </w:rPr>
      <w:tab/>
    </w:r>
    <w:r>
      <w:rPr>
        <w:rFonts w:ascii="Arial Black" w:hAnsi="Arial Black"/>
        <w:sz w:val="12"/>
      </w:rPr>
      <w:tab/>
    </w:r>
    <w:r>
      <w:rPr>
        <w:rFonts w:ascii="Arial Black" w:hAnsi="Arial Black"/>
        <w:sz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0D35B" w14:textId="77777777" w:rsidR="00087480" w:rsidRPr="006161F6" w:rsidRDefault="007D172A" w:rsidP="00087480">
    <w:pPr>
      <w:autoSpaceDE w:val="0"/>
      <w:autoSpaceDN w:val="0"/>
      <w:adjustRightInd w:val="0"/>
      <w:jc w:val="right"/>
      <w:rPr>
        <w:rFonts w:ascii="ArialNarrow" w:eastAsia="MS Mincho" w:hAnsi="ArialNarrow" w:cs="ArialNarrow"/>
        <w:sz w:val="16"/>
        <w:szCs w:val="16"/>
        <w:lang w:val="en-GB" w:eastAsia="sv-SE"/>
      </w:rPr>
    </w:pPr>
    <w:r w:rsidRPr="001911DA">
      <w:rPr>
        <w:rFonts w:ascii="Arial Narrow" w:hAnsi="Arial Narrow" w:cs="Arial"/>
        <w:noProof/>
        <w:color w:val="FF6600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35BE8F" wp14:editId="44DC4000">
              <wp:simplePos x="0" y="0"/>
              <wp:positionH relativeFrom="column">
                <wp:posOffset>2783510</wp:posOffset>
              </wp:positionH>
              <wp:positionV relativeFrom="paragraph">
                <wp:posOffset>67310</wp:posOffset>
              </wp:positionV>
              <wp:extent cx="0" cy="142504"/>
              <wp:effectExtent l="0" t="0" r="38100" b="29210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504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ED9F4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5pt,5.3pt" to="219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" strokecolor="#f60" strokeweight=".5pt"/>
          </w:pict>
        </mc:Fallback>
      </mc:AlternateContent>
    </w:r>
    <w:r w:rsidRPr="001911DA">
      <w:rPr>
        <w:rFonts w:ascii="Arial Narrow" w:hAnsi="Arial Narrow" w:cs="Arial"/>
        <w:noProof/>
        <w:color w:val="FF6600"/>
        <w:lang w:val="en-US"/>
      </w:rPr>
      <w:drawing>
        <wp:anchor distT="0" distB="0" distL="114300" distR="114300" simplePos="0" relativeHeight="251658240" behindDoc="0" locked="0" layoutInCell="1" allowOverlap="1" wp14:anchorId="509027DA" wp14:editId="4555A698">
          <wp:simplePos x="0" y="0"/>
          <wp:positionH relativeFrom="column">
            <wp:posOffset>594360</wp:posOffset>
          </wp:positionH>
          <wp:positionV relativeFrom="paragraph">
            <wp:posOffset>8558530</wp:posOffset>
          </wp:positionV>
          <wp:extent cx="6358255" cy="1541145"/>
          <wp:effectExtent l="0" t="0" r="0" b="0"/>
          <wp:wrapNone/>
          <wp:docPr id="4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58255" cy="154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61F6">
      <w:rPr>
        <w:rFonts w:ascii="Arial Narrow" w:hAnsi="Arial Narrow" w:cs="Arial"/>
        <w:color w:val="FF6600"/>
        <w:sz w:val="16"/>
        <w:szCs w:val="16"/>
        <w:lang w:val="en-GB"/>
      </w:rPr>
      <w:t xml:space="preserve">SGS Analytics Norway AS    </w:t>
    </w:r>
    <w:r>
      <w:rPr>
        <w:rFonts w:ascii="Arial Narrow" w:hAnsi="Arial Narrow"/>
        <w:sz w:val="16"/>
        <w:szCs w:val="16"/>
        <w:lang w:val="en-GB"/>
      </w:rPr>
      <w:t>Bekkeliveien 2</w:t>
    </w:r>
    <w:r w:rsidRPr="006161F6">
      <w:rPr>
        <w:rFonts w:ascii="Arial Narrow" w:hAnsi="Arial Narrow"/>
        <w:sz w:val="16"/>
        <w:szCs w:val="16"/>
        <w:lang w:val="en-GB"/>
      </w:rPr>
      <w:t xml:space="preserve">, </w:t>
    </w:r>
    <w:r>
      <w:rPr>
        <w:rFonts w:ascii="Arial Narrow" w:hAnsi="Arial Narrow"/>
        <w:sz w:val="16"/>
        <w:szCs w:val="16"/>
        <w:lang w:val="en-GB"/>
      </w:rPr>
      <w:t>2315 Hamar,</w:t>
    </w:r>
    <w:r w:rsidRPr="006161F6">
      <w:rPr>
        <w:rFonts w:ascii="Arial Narrow" w:hAnsi="Arial Narrow"/>
        <w:sz w:val="16"/>
        <w:szCs w:val="16"/>
        <w:lang w:val="en-GB"/>
      </w:rPr>
      <w:t xml:space="preserve">  </w:t>
    </w:r>
    <w:r w:rsidRPr="006161F6">
      <w:rPr>
        <w:rFonts w:ascii="Arial Narrow" w:hAnsi="Arial Narrow"/>
        <w:b/>
        <w:bCs/>
        <w:sz w:val="16"/>
        <w:szCs w:val="16"/>
        <w:lang w:val="en-GB"/>
      </w:rPr>
      <w:t>t</w:t>
    </w:r>
    <w:r w:rsidRPr="006161F6">
      <w:rPr>
        <w:rFonts w:ascii="Arial Narrow" w:hAnsi="Arial Narrow"/>
        <w:sz w:val="16"/>
        <w:szCs w:val="16"/>
        <w:lang w:val="en-GB"/>
      </w:rPr>
      <w:t xml:space="preserve"> +47 4000 7001</w:t>
    </w:r>
    <w:r>
      <w:rPr>
        <w:rFonts w:ascii="Arial Narrow" w:hAnsi="Arial Narrow"/>
        <w:sz w:val="16"/>
        <w:szCs w:val="16"/>
        <w:lang w:val="en-GB"/>
      </w:rPr>
      <w:t xml:space="preserve"> </w:t>
    </w:r>
    <w:bookmarkStart w:id="2" w:name="_Hlk74564109"/>
    <w:r>
      <w:rPr>
        <w:rFonts w:ascii="Arial Narrow" w:hAnsi="Arial Narrow"/>
        <w:sz w:val="16"/>
        <w:szCs w:val="16"/>
        <w:lang w:val="en-GB"/>
      </w:rPr>
      <w:t xml:space="preserve"> </w:t>
    </w:r>
    <w:bookmarkEnd w:id="2"/>
    <w:r w:rsidRPr="00D70C7A">
      <w:rPr>
        <w:rFonts w:ascii="Arial Narrow" w:hAnsi="Arial Narrow"/>
        <w:sz w:val="16"/>
        <w:szCs w:val="16"/>
        <w:lang w:val="en-GB"/>
      </w:rPr>
      <w:t>no.hn.kundeservice@sgs.com</w:t>
    </w:r>
    <w:r w:rsidRPr="006161F6">
      <w:rPr>
        <w:rFonts w:ascii="ArialNarrow" w:eastAsia="MS Mincho" w:hAnsi="ArialNarrow" w:cs="ArialNarrow"/>
        <w:sz w:val="16"/>
        <w:szCs w:val="16"/>
        <w:lang w:val="en-GB" w:eastAsia="sv-SE"/>
      </w:rPr>
      <w:t xml:space="preserve"> </w:t>
    </w:r>
    <w:r>
      <w:rPr>
        <w:rFonts w:ascii="ArialNarrow" w:eastAsia="MS Mincho" w:hAnsi="ArialNarrow" w:cs="ArialNarrow"/>
        <w:sz w:val="16"/>
        <w:szCs w:val="16"/>
        <w:lang w:val="en-GB" w:eastAsia="sv-SE"/>
      </w:rPr>
      <w:t xml:space="preserve"> </w:t>
    </w:r>
    <w:r w:rsidRPr="006161F6">
      <w:rPr>
        <w:rFonts w:ascii="Arial Narrow" w:hAnsi="Arial Narrow"/>
        <w:sz w:val="16"/>
        <w:szCs w:val="16"/>
        <w:lang w:val="en-GB"/>
      </w:rPr>
      <w:t>sgs.com/analytics-</w:t>
    </w:r>
    <w:r>
      <w:rPr>
        <w:rFonts w:ascii="Arial Narrow" w:hAnsi="Arial Narrow"/>
        <w:sz w:val="16"/>
        <w:szCs w:val="16"/>
        <w:lang w:val="en-GB"/>
      </w:rPr>
      <w:t>no</w:t>
    </w:r>
  </w:p>
  <w:p w14:paraId="76590613" w14:textId="77777777" w:rsidR="008A59D5" w:rsidRDefault="007D172A" w:rsidP="008A59D5">
    <w:pPr>
      <w:pStyle w:val="Footer"/>
    </w:pPr>
    <w:r w:rsidRPr="004A08BD">
      <w:rPr>
        <w:rFonts w:ascii="Arial Narrow" w:hAnsi="Arial Narrow" w:cs="Arial"/>
        <w:noProof/>
        <w:color w:val="FF6600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4EB3E" wp14:editId="46214AB7">
              <wp:simplePos x="0" y="0"/>
              <wp:positionH relativeFrom="column">
                <wp:posOffset>2609698</wp:posOffset>
              </wp:positionH>
              <wp:positionV relativeFrom="paragraph">
                <wp:posOffset>17119</wp:posOffset>
              </wp:positionV>
              <wp:extent cx="6735241" cy="21845"/>
              <wp:effectExtent l="0" t="0" r="27940" b="35560"/>
              <wp:wrapNone/>
              <wp:docPr id="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5241" cy="218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2B720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1.35pt" to="735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" strokecolor="#f60" strokeweight=".5pt"/>
          </w:pict>
        </mc:Fallback>
      </mc:AlternateContent>
    </w:r>
    <w:r>
      <w:rPr>
        <w:rFonts w:ascii="Arial Black" w:hAnsi="Arial Black"/>
        <w:sz w:val="12"/>
      </w:rPr>
      <w:tab/>
    </w:r>
    <w:r>
      <w:rPr>
        <w:rFonts w:ascii="Arial Black" w:hAnsi="Arial Black"/>
        <w:sz w:val="12"/>
      </w:rPr>
      <w:tab/>
    </w:r>
    <w:r>
      <w:rPr>
        <w:rFonts w:ascii="Arial Black" w:hAnsi="Arial Black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FFE82" w14:textId="77777777" w:rsidR="00000000" w:rsidRDefault="007D172A">
      <w:r>
        <w:separator/>
      </w:r>
    </w:p>
  </w:footnote>
  <w:footnote w:type="continuationSeparator" w:id="0">
    <w:p w14:paraId="338E2E67" w14:textId="77777777" w:rsidR="00000000" w:rsidRDefault="007D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4" w:type="dxa"/>
      <w:tblInd w:w="7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260"/>
      <w:gridCol w:w="1701"/>
      <w:gridCol w:w="851"/>
      <w:gridCol w:w="992"/>
    </w:tblGrid>
    <w:tr w:rsidR="00373B27" w14:paraId="2A0EDBBD" w14:textId="77777777" w:rsidTr="00AD27B1">
      <w:trPr>
        <w:cantSplit/>
        <w:trHeight w:val="145"/>
      </w:trPr>
      <w:tc>
        <w:tcPr>
          <w:tcW w:w="2410" w:type="dxa"/>
          <w:vMerge w:val="restart"/>
          <w:tcBorders>
            <w:top w:val="nil"/>
          </w:tcBorders>
          <w:vAlign w:val="center"/>
        </w:tcPr>
        <w:p w14:paraId="19AA09BA" w14:textId="77777777" w:rsidR="008A59D5" w:rsidRDefault="007D172A" w:rsidP="00AD27B1">
          <w:pPr>
            <w:pStyle w:val="Header"/>
            <w:spacing w:before="40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07E3EE65" wp14:editId="4E3D529C">
                <wp:extent cx="1441450" cy="711835"/>
                <wp:effectExtent l="0" t="0" r="6350" b="0"/>
                <wp:docPr id="6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GS_cmyk_30m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711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bottom w:val="nil"/>
          </w:tcBorders>
        </w:tcPr>
        <w:p w14:paraId="2B43DC8B" w14:textId="77777777" w:rsidR="008A59D5" w:rsidRDefault="008A59D5" w:rsidP="00AD27B1">
          <w:pPr>
            <w:pStyle w:val="Header"/>
            <w:spacing w:before="40"/>
            <w:jc w:val="both"/>
            <w:rPr>
              <w:sz w:val="16"/>
            </w:rPr>
          </w:pPr>
        </w:p>
      </w:tc>
      <w:tc>
        <w:tcPr>
          <w:tcW w:w="3544" w:type="dxa"/>
          <w:gridSpan w:val="3"/>
          <w:tcBorders>
            <w:top w:val="nil"/>
          </w:tcBorders>
        </w:tcPr>
        <w:p w14:paraId="65708E45" w14:textId="77777777" w:rsidR="008A59D5" w:rsidRDefault="008A59D5" w:rsidP="00AD27B1">
          <w:pPr>
            <w:pStyle w:val="Header"/>
            <w:spacing w:before="40" w:after="40"/>
            <w:jc w:val="both"/>
            <w:rPr>
              <w:sz w:val="16"/>
            </w:rPr>
          </w:pPr>
        </w:p>
      </w:tc>
    </w:tr>
    <w:tr w:rsidR="00373B27" w14:paraId="047E73A0" w14:textId="77777777" w:rsidTr="00AD27B1">
      <w:trPr>
        <w:cantSplit/>
        <w:trHeight w:val="354"/>
      </w:trPr>
      <w:tc>
        <w:tcPr>
          <w:tcW w:w="2410" w:type="dxa"/>
          <w:vMerge/>
        </w:tcPr>
        <w:p w14:paraId="1710A001" w14:textId="77777777" w:rsidR="008A59D5" w:rsidRDefault="008A59D5" w:rsidP="00AD27B1">
          <w:pPr>
            <w:pStyle w:val="Header"/>
            <w:spacing w:before="40"/>
            <w:rPr>
              <w:sz w:val="16"/>
            </w:rPr>
          </w:pPr>
        </w:p>
      </w:tc>
      <w:tc>
        <w:tcPr>
          <w:tcW w:w="3260" w:type="dxa"/>
          <w:tcBorders>
            <w:top w:val="nil"/>
            <w:bottom w:val="nil"/>
          </w:tcBorders>
        </w:tcPr>
        <w:p w14:paraId="73D6FEA2" w14:textId="77777777" w:rsidR="008A59D5" w:rsidRDefault="008A59D5" w:rsidP="00AD27B1">
          <w:pPr>
            <w:pStyle w:val="Header"/>
            <w:spacing w:before="40"/>
            <w:rPr>
              <w:color w:val="FFFFFF"/>
              <w:sz w:val="16"/>
            </w:rPr>
          </w:pPr>
        </w:p>
      </w:tc>
      <w:tc>
        <w:tcPr>
          <w:tcW w:w="1701" w:type="dxa"/>
          <w:tcBorders>
            <w:bottom w:val="single" w:sz="4" w:space="0" w:color="auto"/>
          </w:tcBorders>
          <w:vAlign w:val="center"/>
        </w:tcPr>
        <w:p w14:paraId="19F37681" w14:textId="77777777" w:rsidR="008A59D5" w:rsidRDefault="007D172A" w:rsidP="00AD27B1">
          <w:pPr>
            <w:pStyle w:val="Header"/>
            <w:spacing w:before="40" w:after="40"/>
            <w:rPr>
              <w:sz w:val="16"/>
            </w:rPr>
          </w:pPr>
          <w:r>
            <w:rPr>
              <w:sz w:val="16"/>
            </w:rPr>
            <w:t xml:space="preserve">Skjema 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rStyle w:val="PageNumber"/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851" w:type="dxa"/>
          <w:tcBorders>
            <w:bottom w:val="single" w:sz="4" w:space="0" w:color="auto"/>
          </w:tcBorders>
          <w:vAlign w:val="center"/>
        </w:tcPr>
        <w:p w14:paraId="2C15EAD6" w14:textId="77777777" w:rsidR="008A59D5" w:rsidRDefault="007D172A" w:rsidP="00AD27B1">
          <w:pPr>
            <w:pStyle w:val="Header"/>
            <w:spacing w:before="40" w:after="40"/>
            <w:rPr>
              <w:sz w:val="16"/>
            </w:rPr>
          </w:pPr>
          <w:r>
            <w:rPr>
              <w:sz w:val="16"/>
            </w:rPr>
            <w:t xml:space="preserve">Rev: </w:t>
          </w:r>
          <w:r>
            <w:rPr>
              <w:sz w:val="16"/>
            </w:rPr>
            <w:fldChar w:fldCharType="begin" w:fldLock="1"/>
          </w:r>
          <w:r w:rsidRPr="00F55067"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 w:rsidRPr="00F55067"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</w:tcBorders>
          <w:vAlign w:val="center"/>
        </w:tcPr>
        <w:p w14:paraId="5FDEE184" w14:textId="77777777" w:rsidR="008A59D5" w:rsidRDefault="007D172A" w:rsidP="00AD27B1">
          <w:pPr>
            <w:pStyle w:val="Header"/>
            <w:spacing w:before="40" w:after="40"/>
            <w:rPr>
              <w:sz w:val="16"/>
            </w:rPr>
          </w:pPr>
          <w:proofErr w:type="spellStart"/>
          <w:r>
            <w:rPr>
              <w:sz w:val="16"/>
            </w:rPr>
            <w:t>Sign</w:t>
          </w:r>
          <w:proofErr w:type="spellEnd"/>
          <w:r>
            <w:rPr>
              <w:sz w:val="16"/>
            </w:rPr>
            <w:t xml:space="preserve">: </w:t>
          </w:r>
          <w:r>
            <w:rPr>
              <w:sz w:val="16"/>
            </w:rPr>
            <w:fldChar w:fldCharType="begin" w:fldLock="1"/>
          </w:r>
          <w:r w:rsidRPr="00F55067">
            <w:rPr>
              <w:color w:val="000080"/>
              <w:sz w:val="16"/>
            </w:rPr>
            <w:instrText xml:space="preserve"> DOCPROPERTY EK_Signatur </w:instrText>
          </w:r>
          <w:r>
            <w:rPr>
              <w:sz w:val="16"/>
            </w:rPr>
            <w:fldChar w:fldCharType="separate"/>
          </w:r>
          <w:r w:rsidRPr="00F55067">
            <w:rPr>
              <w:color w:val="000080"/>
              <w:sz w:val="16"/>
            </w:rPr>
            <w:t>Natalia Hansen</w:t>
          </w:r>
          <w:r>
            <w:rPr>
              <w:sz w:val="16"/>
            </w:rPr>
            <w:fldChar w:fldCharType="end"/>
          </w:r>
        </w:p>
      </w:tc>
    </w:tr>
    <w:tr w:rsidR="00373B27" w14:paraId="6F6FEB39" w14:textId="77777777" w:rsidTr="00AD27B1">
      <w:trPr>
        <w:cantSplit/>
        <w:trHeight w:val="400"/>
      </w:trPr>
      <w:tc>
        <w:tcPr>
          <w:tcW w:w="2410" w:type="dxa"/>
          <w:vMerge/>
        </w:tcPr>
        <w:p w14:paraId="02267F78" w14:textId="77777777" w:rsidR="008A59D5" w:rsidRDefault="008A59D5" w:rsidP="00AD27B1">
          <w:pPr>
            <w:pStyle w:val="Header"/>
            <w:spacing w:before="40"/>
            <w:rPr>
              <w:sz w:val="16"/>
            </w:rPr>
          </w:pPr>
        </w:p>
      </w:tc>
      <w:tc>
        <w:tcPr>
          <w:tcW w:w="3260" w:type="dxa"/>
          <w:vMerge w:val="restart"/>
          <w:tcBorders>
            <w:top w:val="nil"/>
          </w:tcBorders>
        </w:tcPr>
        <w:p w14:paraId="19F4D6DE" w14:textId="77777777" w:rsidR="008A59D5" w:rsidRDefault="008A59D5" w:rsidP="00AD27B1">
          <w:pPr>
            <w:pStyle w:val="Header"/>
            <w:spacing w:before="40"/>
            <w:rPr>
              <w:color w:val="FFFFFF"/>
              <w:sz w:val="16"/>
            </w:rPr>
          </w:pPr>
        </w:p>
      </w:tc>
      <w:tc>
        <w:tcPr>
          <w:tcW w:w="170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0E3C5EF" w14:textId="77777777" w:rsidR="008A59D5" w:rsidRDefault="007D172A" w:rsidP="00AD27B1">
          <w:pPr>
            <w:pStyle w:val="Header"/>
            <w:spacing w:before="40" w:after="40"/>
            <w:rPr>
              <w:sz w:val="16"/>
            </w:rPr>
          </w:pPr>
          <w:r>
            <w:rPr>
              <w:sz w:val="16"/>
            </w:rPr>
            <w:t xml:space="preserve">ID: </w:t>
          </w:r>
          <w:r>
            <w:rPr>
              <w:sz w:val="16"/>
            </w:rPr>
            <w:fldChar w:fldCharType="begin" w:fldLock="1"/>
          </w:r>
          <w:r w:rsidRPr="00F55067">
            <w:rPr>
              <w:color w:val="000080"/>
              <w:sz w:val="16"/>
            </w:rPr>
            <w:instrText xml:space="preserve"> DOCPROPERTY EK_RefNr </w:instrText>
          </w:r>
          <w:r>
            <w:rPr>
              <w:sz w:val="16"/>
            </w:rPr>
            <w:fldChar w:fldCharType="separate"/>
          </w:r>
          <w:r w:rsidRPr="00F55067">
            <w:rPr>
              <w:color w:val="000080"/>
              <w:sz w:val="16"/>
            </w:rPr>
            <w:t>KS-Bilag-4-04-03</w:t>
          </w:r>
          <w:r>
            <w:rPr>
              <w:sz w:val="16"/>
            </w:rPr>
            <w:fldChar w:fldCharType="end"/>
          </w:r>
        </w:p>
      </w:tc>
      <w:tc>
        <w:tcPr>
          <w:tcW w:w="1843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D2D5704" w14:textId="77777777" w:rsidR="008A59D5" w:rsidRPr="00033DB9" w:rsidRDefault="007D172A" w:rsidP="00AD27B1">
          <w:pPr>
            <w:pStyle w:val="Header"/>
            <w:spacing w:before="40" w:after="40"/>
            <w:rPr>
              <w:color w:val="000080"/>
              <w:sz w:val="16"/>
            </w:rPr>
          </w:pPr>
          <w:r>
            <w:rPr>
              <w:sz w:val="16"/>
            </w:rPr>
            <w:t xml:space="preserve">Gyldig fra: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16.01.2023</w:t>
          </w:r>
          <w:r>
            <w:rPr>
              <w:color w:val="000080"/>
              <w:sz w:val="16"/>
            </w:rPr>
            <w:fldChar w:fldCharType="end"/>
          </w:r>
        </w:p>
      </w:tc>
    </w:tr>
    <w:tr w:rsidR="00373B27" w14:paraId="65F34205" w14:textId="77777777" w:rsidTr="00AD27B1">
      <w:trPr>
        <w:cantSplit/>
        <w:trHeight w:val="52"/>
      </w:trPr>
      <w:tc>
        <w:tcPr>
          <w:tcW w:w="2410" w:type="dxa"/>
          <w:vMerge/>
          <w:tcBorders>
            <w:bottom w:val="nil"/>
          </w:tcBorders>
        </w:tcPr>
        <w:p w14:paraId="339FE172" w14:textId="77777777" w:rsidR="008A59D5" w:rsidRDefault="008A59D5" w:rsidP="00AD27B1">
          <w:pPr>
            <w:pStyle w:val="Header"/>
            <w:spacing w:before="40"/>
            <w:rPr>
              <w:sz w:val="16"/>
            </w:rPr>
          </w:pPr>
        </w:p>
      </w:tc>
      <w:tc>
        <w:tcPr>
          <w:tcW w:w="3260" w:type="dxa"/>
          <w:vMerge/>
          <w:tcBorders>
            <w:bottom w:val="nil"/>
          </w:tcBorders>
        </w:tcPr>
        <w:p w14:paraId="17989015" w14:textId="77777777" w:rsidR="008A59D5" w:rsidRDefault="008A59D5" w:rsidP="00AD27B1">
          <w:pPr>
            <w:pStyle w:val="Header"/>
            <w:spacing w:before="40"/>
            <w:rPr>
              <w:color w:val="FFFFFF"/>
              <w:sz w:val="16"/>
            </w:rPr>
          </w:pPr>
        </w:p>
      </w:tc>
      <w:tc>
        <w:tcPr>
          <w:tcW w:w="3544" w:type="dxa"/>
          <w:gridSpan w:val="3"/>
          <w:tcBorders>
            <w:top w:val="single" w:sz="4" w:space="0" w:color="auto"/>
            <w:bottom w:val="nil"/>
          </w:tcBorders>
          <w:vAlign w:val="center"/>
        </w:tcPr>
        <w:p w14:paraId="52DC3BE9" w14:textId="77777777" w:rsidR="008A59D5" w:rsidRPr="00D3348A" w:rsidRDefault="008A59D5" w:rsidP="00AD27B1">
          <w:pPr>
            <w:pStyle w:val="Header"/>
            <w:spacing w:before="40" w:after="40"/>
            <w:rPr>
              <w:sz w:val="8"/>
              <w:szCs w:val="8"/>
            </w:rPr>
          </w:pPr>
        </w:p>
      </w:tc>
    </w:tr>
  </w:tbl>
  <w:p w14:paraId="403894A1" w14:textId="77777777" w:rsidR="008A59D5" w:rsidRPr="002A20F6" w:rsidRDefault="008A59D5" w:rsidP="008A59D5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4" w:type="dxa"/>
      <w:tblInd w:w="7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260"/>
      <w:gridCol w:w="1701"/>
      <w:gridCol w:w="851"/>
      <w:gridCol w:w="992"/>
    </w:tblGrid>
    <w:tr w:rsidR="00373B27" w14:paraId="78550C73" w14:textId="77777777" w:rsidTr="00AD27B1">
      <w:trPr>
        <w:cantSplit/>
        <w:trHeight w:val="145"/>
      </w:trPr>
      <w:tc>
        <w:tcPr>
          <w:tcW w:w="2410" w:type="dxa"/>
          <w:vMerge w:val="restart"/>
          <w:tcBorders>
            <w:top w:val="nil"/>
          </w:tcBorders>
          <w:vAlign w:val="center"/>
        </w:tcPr>
        <w:p w14:paraId="0F8D6D53" w14:textId="77777777" w:rsidR="008A59D5" w:rsidRDefault="007D172A" w:rsidP="00AD27B1">
          <w:pPr>
            <w:pStyle w:val="Header"/>
            <w:spacing w:before="40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5F3CC952" wp14:editId="3A042615">
                <wp:extent cx="1441450" cy="711835"/>
                <wp:effectExtent l="0" t="0" r="6350" b="0"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GS_cmyk_30m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711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bottom w:val="nil"/>
          </w:tcBorders>
        </w:tcPr>
        <w:p w14:paraId="3FA7B5A9" w14:textId="77777777" w:rsidR="008A59D5" w:rsidRDefault="008A59D5" w:rsidP="00AD27B1">
          <w:pPr>
            <w:pStyle w:val="Header"/>
            <w:spacing w:before="40"/>
            <w:jc w:val="both"/>
            <w:rPr>
              <w:sz w:val="16"/>
            </w:rPr>
          </w:pPr>
        </w:p>
      </w:tc>
      <w:tc>
        <w:tcPr>
          <w:tcW w:w="3544" w:type="dxa"/>
          <w:gridSpan w:val="3"/>
          <w:tcBorders>
            <w:top w:val="nil"/>
          </w:tcBorders>
        </w:tcPr>
        <w:p w14:paraId="1FF0EA31" w14:textId="77777777" w:rsidR="008A59D5" w:rsidRDefault="008A59D5" w:rsidP="00AD27B1">
          <w:pPr>
            <w:pStyle w:val="Header"/>
            <w:spacing w:before="40" w:after="40"/>
            <w:jc w:val="both"/>
            <w:rPr>
              <w:sz w:val="16"/>
            </w:rPr>
          </w:pPr>
        </w:p>
      </w:tc>
    </w:tr>
    <w:tr w:rsidR="00373B27" w14:paraId="40D6EA0D" w14:textId="77777777" w:rsidTr="00AD27B1">
      <w:trPr>
        <w:cantSplit/>
        <w:trHeight w:val="354"/>
      </w:trPr>
      <w:tc>
        <w:tcPr>
          <w:tcW w:w="2410" w:type="dxa"/>
          <w:vMerge/>
        </w:tcPr>
        <w:p w14:paraId="71CB8FE2" w14:textId="77777777" w:rsidR="008A59D5" w:rsidRDefault="008A59D5" w:rsidP="00AD27B1">
          <w:pPr>
            <w:pStyle w:val="Header"/>
            <w:spacing w:before="40"/>
            <w:rPr>
              <w:sz w:val="16"/>
            </w:rPr>
          </w:pPr>
        </w:p>
      </w:tc>
      <w:tc>
        <w:tcPr>
          <w:tcW w:w="3260" w:type="dxa"/>
          <w:tcBorders>
            <w:top w:val="nil"/>
            <w:bottom w:val="nil"/>
          </w:tcBorders>
        </w:tcPr>
        <w:p w14:paraId="295BD7E6" w14:textId="77777777" w:rsidR="008A59D5" w:rsidRDefault="008A59D5" w:rsidP="00AD27B1">
          <w:pPr>
            <w:pStyle w:val="Header"/>
            <w:spacing w:before="40"/>
            <w:rPr>
              <w:color w:val="FFFFFF"/>
              <w:sz w:val="16"/>
            </w:rPr>
          </w:pPr>
        </w:p>
      </w:tc>
      <w:tc>
        <w:tcPr>
          <w:tcW w:w="1701" w:type="dxa"/>
          <w:tcBorders>
            <w:bottom w:val="single" w:sz="4" w:space="0" w:color="auto"/>
          </w:tcBorders>
          <w:vAlign w:val="center"/>
        </w:tcPr>
        <w:p w14:paraId="437663B4" w14:textId="77777777" w:rsidR="008A59D5" w:rsidRDefault="007D172A" w:rsidP="00AD27B1">
          <w:pPr>
            <w:pStyle w:val="Header"/>
            <w:spacing w:before="40" w:after="40"/>
            <w:rPr>
              <w:sz w:val="16"/>
            </w:rPr>
          </w:pPr>
          <w:r>
            <w:rPr>
              <w:sz w:val="16"/>
            </w:rPr>
            <w:t xml:space="preserve">Skjema 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rStyle w:val="PageNumber"/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851" w:type="dxa"/>
          <w:tcBorders>
            <w:bottom w:val="single" w:sz="4" w:space="0" w:color="auto"/>
          </w:tcBorders>
          <w:vAlign w:val="center"/>
        </w:tcPr>
        <w:p w14:paraId="2FDBBF5E" w14:textId="77777777" w:rsidR="008A59D5" w:rsidRDefault="007D172A" w:rsidP="00AD27B1">
          <w:pPr>
            <w:pStyle w:val="Header"/>
            <w:spacing w:before="40" w:after="40"/>
            <w:rPr>
              <w:sz w:val="16"/>
            </w:rPr>
          </w:pPr>
          <w:r>
            <w:rPr>
              <w:sz w:val="16"/>
            </w:rPr>
            <w:t xml:space="preserve">Rev: </w:t>
          </w:r>
          <w:r>
            <w:rPr>
              <w:sz w:val="16"/>
            </w:rPr>
            <w:fldChar w:fldCharType="begin" w:fldLock="1"/>
          </w:r>
          <w:r w:rsidRPr="00F55067"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 w:rsidRPr="00F55067"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</w:tcBorders>
          <w:vAlign w:val="center"/>
        </w:tcPr>
        <w:p w14:paraId="1C493DDC" w14:textId="77777777" w:rsidR="008A59D5" w:rsidRDefault="007D172A" w:rsidP="00AD27B1">
          <w:pPr>
            <w:pStyle w:val="Header"/>
            <w:spacing w:before="40" w:after="40"/>
            <w:rPr>
              <w:sz w:val="16"/>
            </w:rPr>
          </w:pPr>
          <w:proofErr w:type="spellStart"/>
          <w:r>
            <w:rPr>
              <w:sz w:val="16"/>
            </w:rPr>
            <w:t>Sign</w:t>
          </w:r>
          <w:proofErr w:type="spellEnd"/>
          <w:r>
            <w:rPr>
              <w:sz w:val="16"/>
            </w:rPr>
            <w:t xml:space="preserve">: </w:t>
          </w:r>
          <w:r>
            <w:rPr>
              <w:sz w:val="16"/>
            </w:rPr>
            <w:fldChar w:fldCharType="begin" w:fldLock="1"/>
          </w:r>
          <w:r w:rsidRPr="00F55067">
            <w:rPr>
              <w:color w:val="000080"/>
              <w:sz w:val="16"/>
            </w:rPr>
            <w:instrText xml:space="preserve"> DOCPROPERTY EK_Signatur </w:instrText>
          </w:r>
          <w:r>
            <w:rPr>
              <w:sz w:val="16"/>
            </w:rPr>
            <w:fldChar w:fldCharType="separate"/>
          </w:r>
          <w:r w:rsidRPr="00F55067">
            <w:rPr>
              <w:color w:val="000080"/>
              <w:sz w:val="16"/>
            </w:rPr>
            <w:t>Natalia Hansen</w:t>
          </w:r>
          <w:r>
            <w:rPr>
              <w:sz w:val="16"/>
            </w:rPr>
            <w:fldChar w:fldCharType="end"/>
          </w:r>
        </w:p>
      </w:tc>
    </w:tr>
    <w:tr w:rsidR="00373B27" w14:paraId="26FF0766" w14:textId="77777777" w:rsidTr="00AD27B1">
      <w:trPr>
        <w:cantSplit/>
        <w:trHeight w:val="400"/>
      </w:trPr>
      <w:tc>
        <w:tcPr>
          <w:tcW w:w="2410" w:type="dxa"/>
          <w:vMerge/>
        </w:tcPr>
        <w:p w14:paraId="0FDDD95B" w14:textId="77777777" w:rsidR="008A59D5" w:rsidRDefault="008A59D5" w:rsidP="00AD27B1">
          <w:pPr>
            <w:pStyle w:val="Header"/>
            <w:spacing w:before="40"/>
            <w:rPr>
              <w:sz w:val="16"/>
            </w:rPr>
          </w:pPr>
        </w:p>
      </w:tc>
      <w:tc>
        <w:tcPr>
          <w:tcW w:w="3260" w:type="dxa"/>
          <w:vMerge w:val="restart"/>
          <w:tcBorders>
            <w:top w:val="nil"/>
          </w:tcBorders>
        </w:tcPr>
        <w:p w14:paraId="4CE8295C" w14:textId="77777777" w:rsidR="008A59D5" w:rsidRDefault="008A59D5" w:rsidP="00AD27B1">
          <w:pPr>
            <w:pStyle w:val="Header"/>
            <w:spacing w:before="40"/>
            <w:rPr>
              <w:color w:val="FFFFFF"/>
              <w:sz w:val="16"/>
            </w:rPr>
          </w:pPr>
        </w:p>
      </w:tc>
      <w:tc>
        <w:tcPr>
          <w:tcW w:w="170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1879C32" w14:textId="77777777" w:rsidR="008A59D5" w:rsidRDefault="007D172A" w:rsidP="00AD27B1">
          <w:pPr>
            <w:pStyle w:val="Header"/>
            <w:spacing w:before="40" w:after="40"/>
            <w:rPr>
              <w:sz w:val="16"/>
            </w:rPr>
          </w:pPr>
          <w:r>
            <w:rPr>
              <w:sz w:val="16"/>
            </w:rPr>
            <w:t xml:space="preserve">ID: </w:t>
          </w:r>
          <w:r>
            <w:rPr>
              <w:sz w:val="16"/>
            </w:rPr>
            <w:fldChar w:fldCharType="begin" w:fldLock="1"/>
          </w:r>
          <w:r w:rsidRPr="00F55067">
            <w:rPr>
              <w:color w:val="000080"/>
              <w:sz w:val="16"/>
            </w:rPr>
            <w:instrText xml:space="preserve"> DOCPROPERTY EK_RefNr </w:instrText>
          </w:r>
          <w:r>
            <w:rPr>
              <w:sz w:val="16"/>
            </w:rPr>
            <w:fldChar w:fldCharType="separate"/>
          </w:r>
          <w:r w:rsidRPr="00F55067">
            <w:rPr>
              <w:color w:val="000080"/>
              <w:sz w:val="16"/>
            </w:rPr>
            <w:t>KS-Bilag-4-04-03</w:t>
          </w:r>
          <w:r>
            <w:rPr>
              <w:sz w:val="16"/>
            </w:rPr>
            <w:fldChar w:fldCharType="end"/>
          </w:r>
        </w:p>
      </w:tc>
      <w:tc>
        <w:tcPr>
          <w:tcW w:w="1843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A7FE19C" w14:textId="77777777" w:rsidR="008A59D5" w:rsidRPr="00033DB9" w:rsidRDefault="007D172A" w:rsidP="00AD27B1">
          <w:pPr>
            <w:pStyle w:val="Header"/>
            <w:spacing w:before="40" w:after="40"/>
            <w:rPr>
              <w:color w:val="000080"/>
              <w:sz w:val="16"/>
            </w:rPr>
          </w:pPr>
          <w:r>
            <w:rPr>
              <w:sz w:val="16"/>
            </w:rPr>
            <w:t xml:space="preserve">Gyldig fra: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16.01.2023</w:t>
          </w:r>
          <w:r>
            <w:rPr>
              <w:color w:val="000080"/>
              <w:sz w:val="16"/>
            </w:rPr>
            <w:fldChar w:fldCharType="end"/>
          </w:r>
        </w:p>
      </w:tc>
    </w:tr>
    <w:tr w:rsidR="00373B27" w14:paraId="7BC05EE5" w14:textId="77777777" w:rsidTr="00AD27B1">
      <w:trPr>
        <w:cantSplit/>
        <w:trHeight w:val="52"/>
      </w:trPr>
      <w:tc>
        <w:tcPr>
          <w:tcW w:w="2410" w:type="dxa"/>
          <w:vMerge/>
          <w:tcBorders>
            <w:bottom w:val="nil"/>
          </w:tcBorders>
        </w:tcPr>
        <w:p w14:paraId="20CB9E50" w14:textId="77777777" w:rsidR="008A59D5" w:rsidRDefault="008A59D5" w:rsidP="00AD27B1">
          <w:pPr>
            <w:pStyle w:val="Header"/>
            <w:spacing w:before="40"/>
            <w:rPr>
              <w:sz w:val="16"/>
            </w:rPr>
          </w:pPr>
        </w:p>
      </w:tc>
      <w:tc>
        <w:tcPr>
          <w:tcW w:w="3260" w:type="dxa"/>
          <w:vMerge/>
          <w:tcBorders>
            <w:bottom w:val="nil"/>
          </w:tcBorders>
        </w:tcPr>
        <w:p w14:paraId="3E8516C3" w14:textId="77777777" w:rsidR="008A59D5" w:rsidRDefault="008A59D5" w:rsidP="00AD27B1">
          <w:pPr>
            <w:pStyle w:val="Header"/>
            <w:spacing w:before="40"/>
            <w:rPr>
              <w:color w:val="FFFFFF"/>
              <w:sz w:val="16"/>
            </w:rPr>
          </w:pPr>
        </w:p>
      </w:tc>
      <w:tc>
        <w:tcPr>
          <w:tcW w:w="3544" w:type="dxa"/>
          <w:gridSpan w:val="3"/>
          <w:tcBorders>
            <w:top w:val="single" w:sz="4" w:space="0" w:color="auto"/>
            <w:bottom w:val="nil"/>
          </w:tcBorders>
          <w:vAlign w:val="center"/>
        </w:tcPr>
        <w:p w14:paraId="12C71D6B" w14:textId="77777777" w:rsidR="008A59D5" w:rsidRPr="00D3348A" w:rsidRDefault="008A59D5" w:rsidP="00AD27B1">
          <w:pPr>
            <w:pStyle w:val="Header"/>
            <w:spacing w:before="40" w:after="40"/>
            <w:rPr>
              <w:sz w:val="8"/>
              <w:szCs w:val="8"/>
            </w:rPr>
          </w:pPr>
        </w:p>
      </w:tc>
    </w:tr>
  </w:tbl>
  <w:p w14:paraId="1E056CE8" w14:textId="77777777" w:rsidR="008A59D5" w:rsidRPr="00C45B75" w:rsidRDefault="008A59D5" w:rsidP="008A59D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vdeling" w:val="lab_avdeling"/>
    <w:docVar w:name="Avsnitt" w:val="lab_avsnitt"/>
    <w:docVar w:name="Bedriftsnavn" w:val="LabNett AS"/>
    <w:docVar w:name="beskyttet" w:val="nei"/>
    <w:docVar w:name="docver" w:val="2.20"/>
    <w:docVar w:name="dokrefnr" w:val="02.02.01.03.01|KS-Bilag-4.3-01|"/>
    <w:docVar w:name="DokTittel" w:val="Distribusjonsliste Hamar/Lillehammer"/>
    <w:docVar w:name="DokType" w:val="Skjema"/>
    <w:docVar w:name="ek_ansvarlig" w:val="[EK-Ansvarlig]"/>
    <w:docVar w:name="ek_bedriftsnavn" w:val="SGS Analytics Norway AS"/>
    <w:docVar w:name="ek_dl" w:val="[dl]"/>
    <w:docVar w:name="ek_doktittel" w:val="Skjema bilagsbok"/>
    <w:docVar w:name="ek_doktype" w:val="[DokType]"/>
    <w:docVar w:name="ek_dokumentid" w:val="[ID]"/>
    <w:docVar w:name="ek_ekprintmerke" w:val="Uoffisiell utskrift er kun gyldig på utskriftsdato"/>
    <w:docVar w:name="ek_erstatter" w:val="[Erstatter]"/>
    <w:docVar w:name="ek_erstatterd" w:val="[ErstatterD]"/>
    <w:docVar w:name="ek_format" w:val="-10"/>
    <w:docVar w:name="ek_gjelderfra" w:val="[]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merknad" w:val="[Merknad]"/>
    <w:docVar w:name="ek_opprettet" w:val="[Opprettet]"/>
    <w:docVar w:name="ek_rapport" w:val="[Tilknyttet rapport]"/>
    <w:docVar w:name="ek_revisjon" w:val="[Rev]"/>
    <w:docVar w:name="ek_skrevetav" w:val="[Forfatter]"/>
    <w:docVar w:name="ek_status" w:val="[Status]"/>
    <w:docVar w:name="ek_stikkord" w:val="[Stikkord]"/>
    <w:docVar w:name="ek_superstikkord" w:val="[SuperStikkord]"/>
    <w:docVar w:name="EK_TYPE" w:val="MAL"/>
    <w:docVar w:name="ek_utext1" w:val="[UText1]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 0_x0009_"/>
    <w:docVar w:name="Erstatter" w:val="lab_erstatter"/>
    <w:docVar w:name="GjelderFra" w:val="[]"/>
    <w:docVar w:name="KHB" w:val="UB"/>
    <w:docVar w:name="Mappe1" w:val="[Mappe1]"/>
    <w:docVar w:name="Mappe2" w:val="[Mappe2]"/>
    <w:docVar w:name="Referanse" w:val=" 0_x0009_"/>
    <w:docVar w:name="RefNr" w:val="[RefNr]"/>
    <w:docVar w:name="RF3" w:val="[R3]"/>
    <w:docVar w:name="RF4" w:val="[R4]"/>
    <w:docVar w:name="Signatur" w:val="[Signatur]"/>
    <w:docVar w:name="skitten" w:val="0"/>
    <w:docVar w:name="SkrevetAv" w:val="[]"/>
    <w:docVar w:name="tidek_vedlegg" w:val="--"/>
    <w:docVar w:name="Tittel" w:val="Dette er en Test tittel."/>
    <w:docVar w:name="Utgave" w:val="[Ver]"/>
    <w:docVar w:name="Vedlegg" w:val=" 0_x0009_"/>
  </w:docVars>
  <w:rsids>
    <w:rsidRoot w:val="00977DF5"/>
    <w:rsid w:val="000065CA"/>
    <w:rsid w:val="00033DB9"/>
    <w:rsid w:val="00087480"/>
    <w:rsid w:val="00132EAB"/>
    <w:rsid w:val="00161891"/>
    <w:rsid w:val="0017674D"/>
    <w:rsid w:val="001F08B0"/>
    <w:rsid w:val="0025288B"/>
    <w:rsid w:val="002A20F6"/>
    <w:rsid w:val="002B7BB6"/>
    <w:rsid w:val="002E5B3F"/>
    <w:rsid w:val="00373B27"/>
    <w:rsid w:val="003F2C70"/>
    <w:rsid w:val="004C3A03"/>
    <w:rsid w:val="00557CF9"/>
    <w:rsid w:val="00581EB7"/>
    <w:rsid w:val="006161F6"/>
    <w:rsid w:val="007D172A"/>
    <w:rsid w:val="008A59D5"/>
    <w:rsid w:val="008D4204"/>
    <w:rsid w:val="00977DF5"/>
    <w:rsid w:val="009B4EF7"/>
    <w:rsid w:val="00A1220D"/>
    <w:rsid w:val="00AD27B1"/>
    <w:rsid w:val="00B3623F"/>
    <w:rsid w:val="00BA3046"/>
    <w:rsid w:val="00BE0B7C"/>
    <w:rsid w:val="00BE4B58"/>
    <w:rsid w:val="00BF7939"/>
    <w:rsid w:val="00C2116C"/>
    <w:rsid w:val="00C400EC"/>
    <w:rsid w:val="00C45B75"/>
    <w:rsid w:val="00C528BB"/>
    <w:rsid w:val="00C8612D"/>
    <w:rsid w:val="00D31077"/>
    <w:rsid w:val="00D3348A"/>
    <w:rsid w:val="00D70C7A"/>
    <w:rsid w:val="00D943C1"/>
    <w:rsid w:val="00DD4553"/>
    <w:rsid w:val="00DE03EC"/>
    <w:rsid w:val="00E414F1"/>
    <w:rsid w:val="00F20F26"/>
    <w:rsid w:val="00F32EE2"/>
    <w:rsid w:val="00F33F97"/>
    <w:rsid w:val="00F55067"/>
    <w:rsid w:val="00F722EB"/>
    <w:rsid w:val="00F7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77714"/>
  <w15:docId w15:val="{34117E8D-A763-40F3-97A1-B7DFBE76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87480"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581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B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400EC"/>
    <w:rPr>
      <w:sz w:val="24"/>
    </w:rPr>
  </w:style>
  <w:style w:type="paragraph" w:customStyle="1" w:styleId="EinfAbs">
    <w:name w:val="[Einf. Abs.]"/>
    <w:basedOn w:val="Normal"/>
    <w:uiPriority w:val="99"/>
    <w:rsid w:val="00C400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Cs w:val="24"/>
      <w:lang w:val="fr-FR" w:eastAsia="de-DE"/>
    </w:rPr>
  </w:style>
  <w:style w:type="character" w:styleId="Hyperlink">
    <w:name w:val="Hyperlink"/>
    <w:uiPriority w:val="99"/>
    <w:unhideWhenUsed/>
    <w:rsid w:val="00C400EC"/>
    <w:rPr>
      <w:color w:val="0000FF"/>
      <w:u w:val="single"/>
    </w:rPr>
  </w:style>
  <w:style w:type="paragraph" w:customStyle="1" w:styleId="Headline1">
    <w:name w:val="Headline 1"/>
    <w:basedOn w:val="Heading1"/>
    <w:link w:val="Headline1Char"/>
    <w:qFormat/>
    <w:rsid w:val="00C400EC"/>
    <w:pPr>
      <w:keepNext/>
      <w:spacing w:after="60"/>
    </w:pPr>
    <w:rPr>
      <w:rFonts w:eastAsia="MS Gothic"/>
      <w:b w:val="0"/>
      <w:kern w:val="32"/>
      <w:sz w:val="48"/>
      <w:szCs w:val="48"/>
      <w:u w:val="none"/>
      <w:lang w:val="en-GB" w:eastAsia="en-US"/>
    </w:rPr>
  </w:style>
  <w:style w:type="paragraph" w:customStyle="1" w:styleId="Headline2">
    <w:name w:val="Headline 2"/>
    <w:basedOn w:val="Heading1"/>
    <w:link w:val="Headline2Char"/>
    <w:qFormat/>
    <w:rsid w:val="00C400EC"/>
    <w:pPr>
      <w:keepNext/>
      <w:spacing w:before="120" w:after="80"/>
    </w:pPr>
    <w:rPr>
      <w:rFonts w:ascii="Arial Narrow" w:eastAsia="MS Gothic" w:hAnsi="Arial Narrow"/>
      <w:bCs/>
      <w:caps/>
      <w:kern w:val="32"/>
      <w:sz w:val="32"/>
      <w:szCs w:val="32"/>
      <w:u w:val="none"/>
      <w:lang w:val="en-GB" w:eastAsia="en-US"/>
    </w:rPr>
  </w:style>
  <w:style w:type="character" w:customStyle="1" w:styleId="Headline1Char">
    <w:name w:val="Headline 1 Char"/>
    <w:basedOn w:val="DefaultParagraphFont"/>
    <w:link w:val="Headline1"/>
    <w:rsid w:val="00C400EC"/>
    <w:rPr>
      <w:rFonts w:ascii="Arial" w:eastAsia="MS Gothic" w:hAnsi="Arial"/>
      <w:kern w:val="32"/>
      <w:sz w:val="48"/>
      <w:szCs w:val="48"/>
      <w:lang w:val="en-GB" w:eastAsia="en-US"/>
    </w:rPr>
  </w:style>
  <w:style w:type="character" w:customStyle="1" w:styleId="Headline2Char">
    <w:name w:val="Headline 2 Char"/>
    <w:basedOn w:val="DefaultParagraphFont"/>
    <w:link w:val="Headline2"/>
    <w:rsid w:val="00C400EC"/>
    <w:rPr>
      <w:rFonts w:ascii="Arial Narrow" w:eastAsia="MS Gothic" w:hAnsi="Arial Narrow"/>
      <w:b/>
      <w:bCs/>
      <w:caps/>
      <w:kern w:val="32"/>
      <w:sz w:val="32"/>
      <w:szCs w:val="32"/>
      <w:lang w:val="en-GB" w:eastAsia="en-US"/>
    </w:rPr>
  </w:style>
  <w:style w:type="paragraph" w:customStyle="1" w:styleId="Subheading1">
    <w:name w:val="Subheading 1"/>
    <w:basedOn w:val="Normal"/>
    <w:link w:val="Subheading1Char"/>
    <w:qFormat/>
    <w:rsid w:val="00C400EC"/>
    <w:pPr>
      <w:keepNext/>
      <w:spacing w:before="120" w:after="80"/>
      <w:outlineLvl w:val="1"/>
    </w:pPr>
    <w:rPr>
      <w:rFonts w:ascii="Arial Narrow" w:eastAsia="MS Gothic" w:hAnsi="Arial Narrow"/>
      <w:b/>
      <w:bCs/>
      <w:iCs/>
      <w:caps/>
      <w:szCs w:val="24"/>
      <w:lang w:val="en-GB" w:eastAsia="en-US"/>
    </w:rPr>
  </w:style>
  <w:style w:type="character" w:customStyle="1" w:styleId="Subheading1Char">
    <w:name w:val="Subheading 1 Char"/>
    <w:basedOn w:val="DefaultParagraphFont"/>
    <w:link w:val="Subheading1"/>
    <w:rsid w:val="00C400EC"/>
    <w:rPr>
      <w:rFonts w:ascii="Arial Narrow" w:eastAsia="MS Gothic" w:hAnsi="Arial Narrow"/>
      <w:b/>
      <w:bCs/>
      <w:iCs/>
      <w:caps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C400EC"/>
    <w:pPr>
      <w:widowControl w:val="0"/>
      <w:autoSpaceDE w:val="0"/>
      <w:autoSpaceDN w:val="0"/>
    </w:pPr>
    <w:rPr>
      <w:rFonts w:ascii="Arial" w:eastAsia="Arial" w:hAnsi="Arial" w:cs="Arial"/>
      <w:sz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400EC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400EC"/>
    <w:pPr>
      <w:widowControl w:val="0"/>
      <w:autoSpaceDE w:val="0"/>
      <w:autoSpaceDN w:val="0"/>
      <w:ind w:left="74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qFormat/>
    <w:rsid w:val="00C400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0874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ntest.n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nntest.n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16716-594E-4598-B304-A0129D68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2</TotalTime>
  <Pages>2</Pages>
  <Words>1071</Words>
  <Characters>5680</Characters>
  <Application>Microsoft Office Word</Application>
  <DocSecurity>4</DocSecurity>
  <Lines>47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Vannanalysepakker</vt:lpstr>
      <vt:lpstr>Distribusjonsliste Hamar/Lillehammer</vt:lpstr>
    </vt:vector>
  </TitlesOfParts>
  <Company>Datakvalitet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Vannanalysepakker - følgeskjema</dc:title>
  <dc:subject>||</dc:subject>
  <dc:creator>Handbok</dc:creator>
  <dc:description>EK_Avdeling_x0002_4_x0002_[Avdeling]_x0003_EK_Avsnitt_x0002_4_x0002_[Avsnitt]_x0003_EK_Bedriftsnavn_x0002_1_x0002_SGS Analytics Norway AS_x0003_EK_GjelderFra_x0002_0_x0002_[GjelderFra]_x0003_EK_Opprettet_x0002_0_x0002_[Opprettet]_x0003_EK_Utgitt_x0002_0_x0002_[Utgitt]_x0003_EK_IBrukDato_x0002_0_x0002_[Endret]_x0003_EK_DokumentID_x0002_0_x0002_[ID]_x0003_EK_DokTittel_x0002_0_x0002_Skjema bilagsbok_x0003_EK_DokType_x0002_0_x0002_[DokType]_x0003_EK_EksRef_x0002_2_x0002_EksRef_Layout_x0003_EK_Erstatter_x0002_0_x0002_[Erstatter]_x0003_EK_ErstatterD_x0002_0_x0002_[ErstatterD]_x0003_EK_Signatur_x0002_0_x0002_[Signatur]_x0003_EK_Verifisert_x0002_0_x0002_[Verifisert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av]_x0003_EK_HÃ¸rt_x0002_0_x0002_[HÃ¸rt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pÃ¥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av]_x0003_EKR_HÃ¸rt_x0002_0_x0002_[HÃ¸rt av]_x0003_EKR_AuditReview_x0002_2_x0002_;[Signaturliste];_x0003_EKR_AuditApprove_x0002_2_x0002_;[Signaturliste];_x0003_EKR_Dokeier_x0002_0_x0002_[ResEier]_x0003_EKR_Status_x0002_0_x0002_[ResStat]_x0003_EKR_Opprettet_x0002_0_x0002_[ResOppr]_x0003_EKR_Endret_x0002_0_x0002_[ResEndret]_x0003_EKR_Ibruk_x0002_0_x0002_[ResIBruk]_x0003_EKR_Rapport_x0002_3_x0002_</dc:description>
  <cp:lastModifiedBy>Hansen, Marianne (Porsgrunn)</cp:lastModifiedBy>
  <cp:revision>2</cp:revision>
  <dcterms:created xsi:type="dcterms:W3CDTF">2023-01-31T15:53:00Z</dcterms:created>
  <dcterms:modified xsi:type="dcterms:W3CDTF">2023-01-31T15:53:00Z</dcterms:modified>
  <cp:category>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SGS Analytics Norway AS</vt:lpwstr>
  </property>
  <property fmtid="{D5CDD505-2E9C-101B-9397-08002B2CF9AE}" pid="3" name="EK_GjelderFra">
    <vt:lpwstr>16.01.2023</vt:lpwstr>
  </property>
  <property fmtid="{D5CDD505-2E9C-101B-9397-08002B2CF9AE}" pid="4" name="EK_RefNr">
    <vt:lpwstr>KS-Bilag-4-04-03</vt:lpwstr>
  </property>
  <property fmtid="{D5CDD505-2E9C-101B-9397-08002B2CF9AE}" pid="5" name="EK_Signatur">
    <vt:lpwstr>Natalia Hansen</vt:lpwstr>
  </property>
  <property fmtid="{D5CDD505-2E9C-101B-9397-08002B2CF9AE}" pid="6" name="EK_Utgave">
    <vt:lpwstr>1.00</vt:lpwstr>
  </property>
  <property fmtid="{D5CDD505-2E9C-101B-9397-08002B2CF9AE}" pid="7" name="EK_Watermark">
    <vt:lpwstr>Vannmerke</vt:lpwstr>
  </property>
</Properties>
</file>